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36" w:rsidRDefault="00821A36" w:rsidP="0010030F">
      <w:pPr>
        <w:tabs>
          <w:tab w:val="center" w:pos="4686"/>
          <w:tab w:val="left" w:pos="7725"/>
          <w:tab w:val="left" w:pos="8430"/>
          <w:tab w:val="left" w:pos="8490"/>
        </w:tabs>
        <w:rPr>
          <w:b/>
        </w:rPr>
      </w:pPr>
    </w:p>
    <w:p w:rsidR="00821A36" w:rsidRDefault="00821A36" w:rsidP="0010030F">
      <w:pPr>
        <w:tabs>
          <w:tab w:val="center" w:pos="4686"/>
          <w:tab w:val="left" w:pos="7725"/>
          <w:tab w:val="left" w:pos="8430"/>
          <w:tab w:val="left" w:pos="8490"/>
        </w:tabs>
        <w:rPr>
          <w:b/>
        </w:rPr>
      </w:pPr>
    </w:p>
    <w:p w:rsidR="00821A36" w:rsidRDefault="00821A36" w:rsidP="00821A36">
      <w:pPr>
        <w:tabs>
          <w:tab w:val="center" w:pos="4686"/>
          <w:tab w:val="left" w:pos="7725"/>
          <w:tab w:val="left" w:pos="8430"/>
          <w:tab w:val="left" w:pos="849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685800" cy="609600"/>
            <wp:effectExtent l="0" t="0" r="0" b="0"/>
            <wp:wrapSquare wrapText="righ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A36" w:rsidRDefault="00821A36" w:rsidP="00821A36">
      <w:pPr>
        <w:pStyle w:val="a8"/>
        <w:jc w:val="left"/>
        <w:rPr>
          <w:b/>
          <w:sz w:val="32"/>
          <w:szCs w:val="32"/>
        </w:rPr>
      </w:pPr>
    </w:p>
    <w:p w:rsidR="00821A36" w:rsidRDefault="00821A36" w:rsidP="00821A36">
      <w:pPr>
        <w:pStyle w:val="a8"/>
        <w:jc w:val="left"/>
        <w:rPr>
          <w:b/>
          <w:sz w:val="32"/>
          <w:szCs w:val="32"/>
        </w:rPr>
      </w:pPr>
    </w:p>
    <w:p w:rsidR="00821A36" w:rsidRDefault="00821A36" w:rsidP="00821A36">
      <w:pPr>
        <w:pStyle w:val="aa"/>
        <w:rPr>
          <w:sz w:val="20"/>
        </w:rPr>
      </w:pPr>
      <w:r>
        <w:rPr>
          <w:sz w:val="20"/>
        </w:rPr>
        <w:t>КЪЭБЭРДЕЙ БАЛЪКЪЭР РЕСПУБЛИКЭМ</w:t>
      </w:r>
    </w:p>
    <w:p w:rsidR="00821A36" w:rsidRDefault="00821A36" w:rsidP="00821A36">
      <w:pPr>
        <w:pStyle w:val="aa"/>
        <w:rPr>
          <w:sz w:val="20"/>
        </w:rPr>
      </w:pPr>
      <w:r>
        <w:rPr>
          <w:sz w:val="20"/>
        </w:rPr>
        <w:t>ЩЫЩ САМОУПРАВЛЕНЭМ ИПШЭ ЛЭСКЭН СОВЕТ</w:t>
      </w:r>
    </w:p>
    <w:p w:rsidR="00821A36" w:rsidRDefault="00821A36" w:rsidP="00821A36">
      <w:pPr>
        <w:pStyle w:val="aa"/>
        <w:rPr>
          <w:sz w:val="20"/>
        </w:rPr>
      </w:pPr>
    </w:p>
    <w:p w:rsidR="00821A36" w:rsidRDefault="00821A36" w:rsidP="00821A36">
      <w:pPr>
        <w:pStyle w:val="aa"/>
        <w:rPr>
          <w:sz w:val="20"/>
        </w:rPr>
      </w:pPr>
      <w:r>
        <w:rPr>
          <w:sz w:val="20"/>
        </w:rPr>
        <w:t>КЪАБАРТЫ-МАЛКЪАР РЕСПУБЛИКАНЫ</w:t>
      </w:r>
    </w:p>
    <w:p w:rsidR="00821A36" w:rsidRDefault="00821A36" w:rsidP="00821A36">
      <w:pPr>
        <w:pStyle w:val="aa"/>
        <w:rPr>
          <w:sz w:val="20"/>
        </w:rPr>
      </w:pPr>
      <w:r>
        <w:rPr>
          <w:sz w:val="20"/>
        </w:rPr>
        <w:t>ЖЕР-ЖЕРЛИ САМОУПРАВЛЕНИЯНЫ ВЕРХНИЙ ЛЕСКЕН СОВЕТИ</w:t>
      </w:r>
    </w:p>
    <w:p w:rsidR="00821A36" w:rsidRDefault="00821A36" w:rsidP="00821A36">
      <w:pPr>
        <w:pStyle w:val="aa"/>
        <w:rPr>
          <w:sz w:val="20"/>
        </w:rPr>
      </w:pPr>
    </w:p>
    <w:p w:rsidR="00821A36" w:rsidRDefault="00821A36" w:rsidP="00821A36">
      <w:pPr>
        <w:pStyle w:val="aa"/>
        <w:rPr>
          <w:sz w:val="20"/>
        </w:rPr>
      </w:pPr>
      <w:r>
        <w:rPr>
          <w:sz w:val="20"/>
        </w:rPr>
        <w:t>КАБАРДИНО-БАЛКАРСКАЯ РЕСПУБЛИКА</w:t>
      </w:r>
    </w:p>
    <w:p w:rsidR="00821A36" w:rsidRDefault="00821A36" w:rsidP="00821A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ВЕРХНЕ-ЛЕСКЕНСКИЙ СОВЕТ МЕСТНОГО САМОУПРАВЛЕНИЯ  </w:t>
      </w:r>
    </w:p>
    <w:p w:rsidR="00821A36" w:rsidRDefault="00821A36" w:rsidP="00821A36">
      <w:pPr>
        <w:pBdr>
          <w:top w:val="single" w:sz="12" w:space="2" w:color="auto"/>
          <w:bottom w:val="single" w:sz="12" w:space="0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361372, КБР, </w:t>
      </w:r>
      <w:proofErr w:type="spellStart"/>
      <w:r>
        <w:rPr>
          <w:b/>
          <w:bCs/>
          <w:sz w:val="16"/>
          <w:szCs w:val="16"/>
        </w:rPr>
        <w:t>Лескенский</w:t>
      </w:r>
      <w:proofErr w:type="spellEnd"/>
      <w:r>
        <w:rPr>
          <w:b/>
          <w:bCs/>
          <w:sz w:val="16"/>
          <w:szCs w:val="16"/>
        </w:rPr>
        <w:t xml:space="preserve"> район, </w:t>
      </w:r>
      <w:proofErr w:type="spellStart"/>
      <w:r>
        <w:rPr>
          <w:b/>
          <w:bCs/>
          <w:sz w:val="16"/>
          <w:szCs w:val="16"/>
        </w:rPr>
        <w:t>с.п.Верхний</w:t>
      </w:r>
      <w:proofErr w:type="spellEnd"/>
      <w:r>
        <w:rPr>
          <w:b/>
          <w:bCs/>
          <w:sz w:val="16"/>
          <w:szCs w:val="16"/>
        </w:rPr>
        <w:t xml:space="preserve"> Лескен, ул. Ленина, </w:t>
      </w:r>
      <w:proofErr w:type="gramStart"/>
      <w:r>
        <w:rPr>
          <w:b/>
          <w:bCs/>
          <w:sz w:val="16"/>
          <w:szCs w:val="16"/>
        </w:rPr>
        <w:t>6,  тел.</w:t>
      </w:r>
      <w:proofErr w:type="gramEnd"/>
      <w:r>
        <w:rPr>
          <w:b/>
          <w:bCs/>
          <w:sz w:val="16"/>
          <w:szCs w:val="16"/>
        </w:rPr>
        <w:t xml:space="preserve">/факс: (886639) 9-91-06, </w:t>
      </w:r>
      <w:proofErr w:type="spellStart"/>
      <w:r>
        <w:rPr>
          <w:b/>
          <w:bCs/>
          <w:sz w:val="16"/>
          <w:szCs w:val="16"/>
          <w:lang w:val="en-US"/>
        </w:rPr>
        <w:t>adm</w:t>
      </w:r>
      <w:proofErr w:type="spellEnd"/>
      <w:r>
        <w:rPr>
          <w:b/>
          <w:bCs/>
          <w:sz w:val="16"/>
          <w:szCs w:val="16"/>
        </w:rPr>
        <w:t>-</w:t>
      </w:r>
      <w:proofErr w:type="spellStart"/>
      <w:r>
        <w:rPr>
          <w:b/>
          <w:bCs/>
          <w:sz w:val="16"/>
          <w:szCs w:val="16"/>
          <w:lang w:val="en-US"/>
        </w:rPr>
        <w:t>vlesken</w:t>
      </w:r>
      <w:proofErr w:type="spellEnd"/>
      <w:r>
        <w:rPr>
          <w:b/>
          <w:bCs/>
          <w:sz w:val="16"/>
          <w:szCs w:val="16"/>
        </w:rPr>
        <w:t>@</w:t>
      </w:r>
      <w:r>
        <w:rPr>
          <w:b/>
          <w:bCs/>
          <w:sz w:val="16"/>
          <w:szCs w:val="16"/>
          <w:lang w:val="en-US"/>
        </w:rPr>
        <w:t>mail</w:t>
      </w:r>
      <w:r>
        <w:rPr>
          <w:b/>
          <w:bCs/>
          <w:sz w:val="16"/>
          <w:szCs w:val="16"/>
        </w:rPr>
        <w:t>.</w:t>
      </w:r>
      <w:proofErr w:type="spellStart"/>
      <w:r>
        <w:rPr>
          <w:b/>
          <w:bCs/>
          <w:sz w:val="16"/>
          <w:szCs w:val="16"/>
          <w:lang w:val="en-US"/>
        </w:rPr>
        <w:t>ru</w:t>
      </w:r>
      <w:proofErr w:type="spellEnd"/>
    </w:p>
    <w:p w:rsidR="00821A36" w:rsidRDefault="00821A36" w:rsidP="00821A36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  № 4</w:t>
      </w:r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УНАФЭ  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БЕГИМ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  4</w:t>
      </w:r>
      <w:proofErr w:type="gramEnd"/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Совета местного самоуправления сельского поселения Верхний Лескен  </w:t>
      </w:r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Кабардино-Балкарской Республики </w:t>
      </w:r>
    </w:p>
    <w:p w:rsidR="00821A36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пятого созыва</w:t>
      </w:r>
    </w:p>
    <w:p w:rsidR="0010030F" w:rsidRDefault="00821A36" w:rsidP="0010030F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A30" w:rsidRDefault="00520A30" w:rsidP="0010030F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A30" w:rsidRPr="00520A30" w:rsidRDefault="00520A30" w:rsidP="0010030F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30F" w:rsidRPr="00520A30" w:rsidRDefault="00821A36" w:rsidP="00821A3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 23</w:t>
      </w:r>
      <w:proofErr w:type="gramEnd"/>
      <w:r w:rsidR="00520A30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520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30F" w:rsidRPr="00520A30">
        <w:rPr>
          <w:rFonts w:ascii="Times New Roman" w:hAnsi="Times New Roman" w:cs="Times New Roman"/>
          <w:b/>
          <w:sz w:val="24"/>
          <w:szCs w:val="24"/>
        </w:rPr>
        <w:t xml:space="preserve">2015 г.                   </w:t>
      </w:r>
      <w:r w:rsidR="00520A3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10030F" w:rsidRPr="00520A30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10030F" w:rsidRPr="00520A30">
        <w:rPr>
          <w:rFonts w:ascii="Times New Roman" w:hAnsi="Times New Roman" w:cs="Times New Roman"/>
          <w:b/>
          <w:sz w:val="24"/>
          <w:szCs w:val="24"/>
        </w:rPr>
        <w:t>. Верхний Лескен</w:t>
      </w:r>
    </w:p>
    <w:p w:rsidR="0010030F" w:rsidRDefault="0010030F" w:rsidP="001003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proofErr w:type="gramStart"/>
      <w:r>
        <w:rPr>
          <w:b/>
          <w:bCs/>
          <w:sz w:val="28"/>
          <w:szCs w:val="28"/>
        </w:rPr>
        <w:t>утверждении  «</w:t>
      </w:r>
      <w:proofErr w:type="gramEnd"/>
      <w:r>
        <w:rPr>
          <w:b/>
          <w:sz w:val="28"/>
          <w:szCs w:val="28"/>
        </w:rPr>
        <w:t xml:space="preserve">Порядка бесплатного предоставления отдельным категориям граждан земельных участков, находящихся в муниципальной собственности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Верхний Лескен, для индивидуального жилищного строительства»</w:t>
      </w:r>
    </w:p>
    <w:p w:rsidR="0010030F" w:rsidRDefault="0010030F" w:rsidP="0010030F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>
          <w:rPr>
            <w:rStyle w:val="a3"/>
            <w:sz w:val="28"/>
            <w:szCs w:val="28"/>
            <w:u w:val="none"/>
          </w:rPr>
          <w:t>Земельным кодексом РФ</w:t>
        </w:r>
      </w:hyperlink>
      <w:r>
        <w:rPr>
          <w:sz w:val="28"/>
          <w:szCs w:val="28"/>
        </w:rPr>
        <w:t xml:space="preserve">, Федеральным законом РФ от 06.10.2003 N 131-ФЗ "Об общих принципах организации местного самоуправления в РФ", Законом КБР от 20.12.2011 N 121-РЗ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КБР и о внесении изменений в статьи 14 и 17 Земельного кодекса КБР", Постановлением Правительства КБР N 101-ПП от 25.04.2012 "О порядке бесплатного предоставления отдельным категориям граждан земельных участков, находящихся в государственной собственности КБР, для индивидуального жилищного строительства", Уставом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 КБР Совет местного самоуправления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 решил: </w:t>
      </w:r>
    </w:p>
    <w:p w:rsidR="0010030F" w:rsidRDefault="0010030F" w:rsidP="0010030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Порядок бесплатного предоставления отдельным категориям граждан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Верхний Лескен, для индивидуального жилищного строительства. 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Определить: местную администрацию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 уполномоченным органом на формирование земельных участков, находящихся в муниципальной собственности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Верхний Лескен, для индивидуального жилищного строительства и их предоставление отдельным категориям граждан в собственность бесплатно; газету "</w:t>
      </w:r>
      <w:proofErr w:type="spellStart"/>
      <w:r>
        <w:rPr>
          <w:sz w:val="28"/>
          <w:szCs w:val="28"/>
        </w:rPr>
        <w:t>Лескенская</w:t>
      </w:r>
      <w:proofErr w:type="spellEnd"/>
      <w:r>
        <w:rPr>
          <w:sz w:val="28"/>
          <w:szCs w:val="28"/>
        </w:rPr>
        <w:t xml:space="preserve"> газета" - официальным печатным изданием для опубликования перечня земельных участков, находящихся в муниципальной собственности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Лескен, предназначенных для предоставления отдельным категориям граждан в собственность бесплатно для индивидуального жилищного строительства. 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Опубликовать настоящее Решение в газете "</w:t>
      </w:r>
      <w:proofErr w:type="spellStart"/>
      <w:r>
        <w:rPr>
          <w:sz w:val="28"/>
          <w:szCs w:val="28"/>
        </w:rPr>
        <w:t>Лескенская</w:t>
      </w:r>
      <w:proofErr w:type="spellEnd"/>
      <w:r>
        <w:rPr>
          <w:sz w:val="28"/>
          <w:szCs w:val="28"/>
        </w:rPr>
        <w:t xml:space="preserve"> газета" и разместить на официальном сайте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   в сети "Интернет". 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Решение вступает в силу на следующий день после его официального опубликования. 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Контроль за исполнением настоящего Решения возложить на главу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 Верхний Лескен.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046054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Верхний Лескен</w:t>
      </w:r>
      <w:r w:rsidR="0010030F">
        <w:rPr>
          <w:sz w:val="28"/>
          <w:szCs w:val="28"/>
        </w:rPr>
        <w:t xml:space="preserve">                                    </w:t>
      </w:r>
      <w:r w:rsidR="00FD6FDF">
        <w:rPr>
          <w:sz w:val="28"/>
          <w:szCs w:val="28"/>
        </w:rPr>
        <w:t xml:space="preserve"> </w:t>
      </w:r>
      <w:r w:rsidR="0010030F">
        <w:rPr>
          <w:sz w:val="28"/>
          <w:szCs w:val="28"/>
        </w:rPr>
        <w:t xml:space="preserve">     </w:t>
      </w:r>
      <w:proofErr w:type="spellStart"/>
      <w:r w:rsidR="0010030F">
        <w:rPr>
          <w:sz w:val="28"/>
          <w:szCs w:val="28"/>
        </w:rPr>
        <w:t>М.Мисаков</w:t>
      </w:r>
      <w:proofErr w:type="spellEnd"/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10030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0030F" w:rsidRDefault="0010030F" w:rsidP="00821A3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21A36" w:rsidRDefault="00821A36" w:rsidP="00821A3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0030F" w:rsidRDefault="0010030F" w:rsidP="0010030F">
      <w:pPr>
        <w:rPr>
          <w:sz w:val="28"/>
          <w:szCs w:val="28"/>
        </w:rPr>
      </w:pPr>
    </w:p>
    <w:p w:rsidR="0010030F" w:rsidRDefault="00821A36" w:rsidP="0010030F">
      <w:pPr>
        <w:jc w:val="right"/>
      </w:pPr>
      <w:r>
        <w:lastRenderedPageBreak/>
        <w:t>Приложение</w:t>
      </w:r>
      <w:r>
        <w:br/>
        <w:t>к Решению «23</w:t>
      </w:r>
      <w:r w:rsidR="0010030F">
        <w:t xml:space="preserve">» </w:t>
      </w:r>
      <w:r>
        <w:t>октября</w:t>
      </w:r>
      <w:r w:rsidR="0010030F">
        <w:t xml:space="preserve">    2015 года №</w:t>
      </w:r>
      <w:r>
        <w:t>4</w:t>
      </w:r>
      <w:r w:rsidR="0010030F">
        <w:br/>
        <w:t xml:space="preserve"> </w:t>
      </w:r>
    </w:p>
    <w:p w:rsidR="0010030F" w:rsidRDefault="0010030F" w:rsidP="0010030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Порядок бесплатного предоставления отдельным категориям граждан земельных участков, находящихся в муниципальной собственности </w:t>
      </w:r>
      <w:proofErr w:type="spellStart"/>
      <w:r>
        <w:rPr>
          <w:b/>
          <w:bCs/>
          <w:kern w:val="36"/>
          <w:sz w:val="28"/>
          <w:szCs w:val="28"/>
        </w:rPr>
        <w:t>с.п</w:t>
      </w:r>
      <w:proofErr w:type="spellEnd"/>
      <w:r>
        <w:rPr>
          <w:b/>
          <w:bCs/>
          <w:kern w:val="36"/>
          <w:sz w:val="28"/>
          <w:szCs w:val="28"/>
        </w:rPr>
        <w:t>. Верхний Лескен, для индивидуального жилищного строительства</w:t>
      </w:r>
    </w:p>
    <w:p w:rsidR="0010030F" w:rsidRDefault="0010030F" w:rsidP="0010030F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10030F" w:rsidRDefault="0010030F" w:rsidP="00821A36">
      <w:pPr>
        <w:spacing w:before="100" w:beforeAutospacing="1" w:after="100" w:afterAutospacing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</w:t>
      </w:r>
      <w:hyperlink r:id="rId7" w:history="1">
        <w:r>
          <w:rPr>
            <w:rStyle w:val="a3"/>
            <w:sz w:val="28"/>
            <w:szCs w:val="28"/>
            <w:u w:val="none"/>
          </w:rPr>
          <w:t>Земельным кодексом РФ</w:t>
        </w:r>
      </w:hyperlink>
      <w:r>
        <w:rPr>
          <w:sz w:val="28"/>
          <w:szCs w:val="28"/>
        </w:rPr>
        <w:t xml:space="preserve">, Федеральным законом РФ от 06.10.2003 N 131-ФЗ "Об общих принципах организации местного самоуправления в РФ", Законом КБР от 20.12.2011 N 121-РЗ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КБР и о внесении изменений в статьи 14 и 17 Земельного кодекса КБР" (далее - Закон), Постановлением Правительства КБР N 101-ПП от 25.04.2012 "О порядке бесплатного предоставления отдельным категориям граждан земельных участков, находящихся в государственной собственности КБР, для индивидуального жилищного строительства", Уставом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КБР.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Уполномоченным органом по вопросам предоставления земельных участков для целей, указанных в </w:t>
      </w:r>
      <w:hyperlink r:id="rId8" w:history="1">
        <w:r>
          <w:rPr>
            <w:rStyle w:val="a3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Порядка, является местная администрация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.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Ежегодно не позднее 1 декабря текущего года местная администрация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(далее - Администрация) как уполномоченный исполнительный орган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утверждает перечень земельных участков, предназначенных для бесплатного предоставления гражданам, обладающим правом на бесплатное предоставление земельного участка в собственность, с указанием в нем кадастровых номеров, местоположения, площади, разрешенного использования земельных участков.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Перечень земельных участков, предназначенных для бесплатного предоставления гражданам, имеющим право на бесплатное предоставление земельного участка в собственность, подлежит официальному опубликованию в порядке, установленном для официального опубликования нормативных правовых актов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, и на официальном сайте Администрации - для земельных участков, указанных в </w:t>
      </w:r>
      <w:hyperlink r:id="rId9" w:history="1">
        <w:r>
          <w:rPr>
            <w:rStyle w:val="a3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настоящего Порядка.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5. Предоставление земельного участка гражданину, обладающему правом на бесплатное предоставление земельного участка в собственность, производится на основании постановления главы местной администрации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.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Размер бесплатно предоставляемого земельного участка из земель, находящихся в муниципальной собственности, земельных участков, государственная собственность на которые не разграничена, составляет: </w:t>
      </w:r>
    </w:p>
    <w:p w:rsidR="0010030F" w:rsidRDefault="0010030F" w:rsidP="0010030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минимальный - 0,06 га, </w:t>
      </w:r>
    </w:p>
    <w:p w:rsidR="0010030F" w:rsidRDefault="0010030F" w:rsidP="0010030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максимальный - 0,10 га. </w:t>
      </w:r>
    </w:p>
    <w:p w:rsidR="0010030F" w:rsidRDefault="0010030F" w:rsidP="0010030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предоставлении земельного участка может быть принято только в отношении земельного участка, поставленного в установленном порядке на государственный кадастровый учет.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Земельные участки предоставляются гражданам, имеющим право на бесплатное предоставление земельного участка в собственность, в порядке очередности обращения.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Случаи и условия бесплатного предоставления земельных участков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Земельные участки из земель, находящихся в муниципальной собственности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, предоставляются в собственность бесплатно для индивидуального жилищного строительства без проведения торгов и предварительного согласования мест размещения объектов следующим категориям граждан, постоянно проживающим в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и имеющим регистрацию не менее трех лет, нуждающимся в жилых помещениях (улучшении жилищных условий):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специалисты, имеющие высшее (среднее, начальное) профессиональное образование, работающие по трудовому договору, заключенному на неопределенный срок, либо трудовому договору, заключенному на срок не менее пяти лет, в муниципальных учреждениях, осуществляющих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 на территории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молодые семьи, в которых возраст одного из супругов на дату подачи заявления о предоставлении земельного участка не превышает 35 лет, либо неполные семьи, состоящие из одного родителя, возраст которого на дату подачи заявления не превышает 35 лет, и одного или более детей (в том числе усыновленных);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граждане, имеющие на иждивении детей-инвалидов;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граждане, страдающие тяжелыми формами хронических заболеваний, перечень которых устанавливается Правительством Российской </w:t>
      </w:r>
      <w:r>
        <w:rPr>
          <w:sz w:val="28"/>
          <w:szCs w:val="28"/>
        </w:rPr>
        <w:lastRenderedPageBreak/>
        <w:t xml:space="preserve">Федерации в соответствии со </w:t>
      </w:r>
      <w:hyperlink r:id="rId10" w:history="1">
        <w:r>
          <w:rPr>
            <w:rStyle w:val="a3"/>
            <w:sz w:val="28"/>
            <w:szCs w:val="28"/>
            <w:u w:val="none"/>
          </w:rPr>
          <w:t>статьей 51</w:t>
        </w:r>
      </w:hyperlink>
      <w:r>
        <w:rPr>
          <w:sz w:val="28"/>
          <w:szCs w:val="28"/>
        </w:rPr>
        <w:t xml:space="preserve"> Жилищного кодекса Российской Федерации.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Правом на предоставление земельных участков в собственность бесплатно для индивидуального жилищного строительства, ведения личного подсобного хозяйства, крестьянского (фермерского) хозяйства, садоводства, огородничества, животноводства, дачного строительства обладают граждане, имеющие трех и более детей, в том числе в приемных семьях, постоянно проживающие в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и имеющие регистрацию не менее трех лет.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Гражданам, указанным в </w:t>
      </w:r>
      <w:hyperlink r:id="rId11" w:history="1">
        <w:r>
          <w:rPr>
            <w:rStyle w:val="a3"/>
            <w:sz w:val="28"/>
            <w:szCs w:val="28"/>
            <w:u w:val="none"/>
          </w:rPr>
          <w:t>п. 7</w:t>
        </w:r>
      </w:hyperlink>
      <w:r>
        <w:rPr>
          <w:sz w:val="28"/>
          <w:szCs w:val="28"/>
        </w:rPr>
        <w:t xml:space="preserve"> и </w:t>
      </w:r>
      <w:hyperlink r:id="rId12" w:history="1">
        <w:r>
          <w:rPr>
            <w:rStyle w:val="a3"/>
            <w:sz w:val="28"/>
            <w:szCs w:val="28"/>
            <w:u w:val="none"/>
          </w:rPr>
          <w:t>8</w:t>
        </w:r>
      </w:hyperlink>
      <w:r>
        <w:rPr>
          <w:sz w:val="28"/>
          <w:szCs w:val="28"/>
        </w:rPr>
        <w:t xml:space="preserve"> настоящего Порядка, земельные участки предоставляются в</w:t>
      </w:r>
      <w:r w:rsidRPr="00100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 бесплатно для индивидуального жилищного строительства на основании их заявлений с соблюдением следующих требований: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граждане не имеют в собственности земельных участков для индивидуального жилищного строительства, ведения личного подсобного хозяйства (с правом возведения жилого дома) или дачного строительства (с правом возведения жилого строения или жилого дома) либо проживают в индивидуальных жилых домах, но не являются собственниками данных жилых домов;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предоставление земельных участков в собственность граждан осуществляется при условии их проживания по месту постоянной регистрации не менее трех лет;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бесплатное предоставление в собственность земельного участка в соответствии с </w:t>
      </w:r>
      <w:hyperlink r:id="rId13" w:history="1">
        <w:r>
          <w:rPr>
            <w:rStyle w:val="a3"/>
            <w:sz w:val="28"/>
            <w:szCs w:val="28"/>
            <w:u w:val="none"/>
          </w:rPr>
          <w:t>настоящей статьей</w:t>
        </w:r>
      </w:hyperlink>
      <w:r>
        <w:rPr>
          <w:sz w:val="28"/>
          <w:szCs w:val="28"/>
        </w:rPr>
        <w:t xml:space="preserve"> осуществляется однократно;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земельные участки предоставляются при наличии свободных земельных участков, выделенных для соответствующих целей;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земельные участки предоставляются в аренду на три года с последующим бесплатным предоставлением в собственность после государственной регистрации права собственности на жилой дом, в том числе недостроенный, при этом суммарный срок аренды земельного участка с учетом ее продления не может превышать пяти лет.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Арендная плата уплачивается в размере земельного налога и подлежит возмещению гражданину после регистрации им права собственности на земельный участок в виде освобождения от уплаты суммы земельного налога на земельный участок в течение периода, равного периоду уплаты земельного налога, либо в виде выплаты гражданину уплаченной им суммы арендной платы.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настоящего Порядка к членам семьи гражданина относятся проживающие совместно с ним его супруг (супруга), а также дети и </w:t>
      </w:r>
      <w:r>
        <w:rPr>
          <w:sz w:val="28"/>
          <w:szCs w:val="28"/>
        </w:rPr>
        <w:lastRenderedPageBreak/>
        <w:t xml:space="preserve">родители. Другие родственники и нетрудоспособные иждивенцы признаются членами семьи гражданина, если они вселены в качестве членов его семьи и ведут с ним общее хозяйство. Иные лица могут быть признаны членами семьи гражданина в судебном порядке.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Процедура обращения с заявлением о предоставлении земельного участка, рассмотрение такого заявления и принятие решения по нему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приобретения в собственность земельного участка для индивидуального жилищного строительства или личного подсобного хозяйства, садоводства, огородничества, дачного хозяйства гражданин, имеющий право на бесплатное предоставление земельного участка в собственность, подает в Администрацию заявление по форме (приложение N 1) с указанием фамилии, имени, отчества заявителя, паспортных данных, адреса постоянного места жительства (сведений о регистрации по месту жительства), контактных телефонов, цели использования земельного участка.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 заявлению прилагаются следующие документы: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копии документов, удостоверяющих личность заявителя и членов его семьи;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копия документа, удостоверяющего полномочия представителя;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справка о регистрации по месту жительства;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документы, подтверждающие право гражданина, имеющего трех и более детей, а также молодых семей, в которых возраст одного из супругов на дату подачи заявления о предоставлении земельного участка не превышает 35 лет, либо неполных семей, состоящих из одного родителя, возраст которого на дату подачи заявления не превышает 35 лет, и одного или более детей (в том числе усыновленных), на предоставление в собственность бесплатно земельного участка для индивидуального жилищного строительства или ведения личного подсобного хозяйства: справка о составе семьи; копии свидетельств о рождении детей; копия свидетельства о заключении (расторжении) брака; выписка из Единого государственного реестра прав на недвижимое имущество и сделок с ним; справка об обучении в образовательном учреждении по очной форме обучения за текущий учебный год на каждого ребенка (в случае наличия детей, обучающихся по очной форме обучения в образовательных учреждениях всех видов и типов); выписка из решения или копия решения органов опеки и попечительства об установлении над ребенком опеки (попечительства) на каждого ребенка (в случае наличия детей, находящихся под опекой (попечительством); копия договора о приемной семье, заключенного с органом опеки и попечительства, и (или) копия акта органа опеки и попечительства о назначении опекуна или попечителя, исполняющего свои обязанности </w:t>
      </w:r>
      <w:proofErr w:type="spellStart"/>
      <w:r>
        <w:rPr>
          <w:sz w:val="28"/>
          <w:szCs w:val="28"/>
        </w:rPr>
        <w:t>возмездно</w:t>
      </w:r>
      <w:proofErr w:type="spellEnd"/>
      <w:r>
        <w:rPr>
          <w:sz w:val="28"/>
          <w:szCs w:val="28"/>
        </w:rPr>
        <w:t xml:space="preserve"> в отношении детей из </w:t>
      </w:r>
      <w:r>
        <w:rPr>
          <w:sz w:val="28"/>
          <w:szCs w:val="28"/>
        </w:rPr>
        <w:lastRenderedPageBreak/>
        <w:t xml:space="preserve">приемных семей, на каждого ребенка (в случае наличия детей, находящихся под опекой (попечительством), принятых на воспитание по договору о приемной семье); справка из военного комиссариата на каждого ребенка (в случае наличия детей, проходящих срочную военную службу по призыву);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документы, подтверждающие право специалистов муниципальных учреждений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, осуществляющих деятельность в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>
        <w:rPr>
          <w:sz w:val="28"/>
          <w:szCs w:val="28"/>
        </w:rPr>
        <w:t xml:space="preserve"> в сфере здравоохранения, образования, социального обслуживания, культуры, физической культуры и спорта, в соответствии с полученной квалификацией, на</w:t>
      </w:r>
      <w:r w:rsidRPr="00100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в собственность бесплатно земельного участка для индивидуального жилищного строительства или ведения личного подсобного хозяйства: заверенная копия документа об образовании; заверенная работодателем копия трудового договора; выписка из Единого государственного реестра прав на недвижимое имущество и сделок с ним; справка о составе семьи; копии свидетельств о рождении детей; копия свидетельства о заключении (расторжении) брака; характеристика жилого помещения при обеспечении общей площадью жилого помещения менее учетной нормы, установленной органом местного самоуправления, либо при проживании в индивидуальных жилых домах, не принадлежащих им на праве собственности.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орган отказывает в рассмотрении заявления в следующих случаях: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к заявлению не приложены документы, перечисленные в </w:t>
      </w:r>
      <w:hyperlink r:id="rId14" w:history="1">
        <w:r>
          <w:rPr>
            <w:rStyle w:val="a3"/>
            <w:sz w:val="28"/>
            <w:szCs w:val="28"/>
            <w:u w:val="none"/>
          </w:rPr>
          <w:t>пункте 12</w:t>
        </w:r>
      </w:hyperlink>
      <w:r>
        <w:rPr>
          <w:sz w:val="28"/>
          <w:szCs w:val="28"/>
        </w:rPr>
        <w:t xml:space="preserve"> настоящего Порядка; </w:t>
      </w:r>
    </w:p>
    <w:p w:rsidR="0010030F" w:rsidRDefault="0010030F" w:rsidP="0010030F">
      <w:pPr>
        <w:spacing w:before="100" w:beforeAutospacing="1" w:after="100" w:afterAutospacing="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приложенные к заявлению документы по форме или по содержанию не соответствуют предъявляемым к ним требованиям, в случае если такие требования установлены законодательством Российской Федерации.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отказа в рассмотрении заявления уполномоченный орган направляет гражданину мотивированный отказ в течение 7 рабочих дней со дня принятия решения об отказе в рассмотрении заявления.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Заявление с приложенными документами рассматривается Администрацией или уполномоченным Администрацией органом в течение тридцати дней со дня поступления такого заявления.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рассмотрения заявления уполномоченный орган принимает решение о предварительном распределении земельного участка с последующим его предоставлением в аренду для индивидуального жилищного строительства или личного подсобного хозяйства, садоводства, огородничества, дачного хозяйства либо решение об отказе в предоставлении земельного участка.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Уполномоченный орган отказывает в предоставлении земельного участка в случае, если право гражданина на бесплатное предоставление земельного участка уже реализовано в соответствии с настоящим Порядком.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об отказе в предоставлении земельного участка направляется уполномоченным органом гражданину, обладающему правом на бесплатное предоставление земельного участка в собственность, в течение 5 дней со дня принятия такого решения с указанием причины отказа.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предварительном распределении земельного участка и предложение о предоставлении его в аренду с последующим бесплатным приобретением в собственность земельного участка (с указанием кадастрового номера, местоположения, площади, разрешенного использования земельного участка) уполномоченный орган в течение 5 дней со дня принятия такого решения направляет гражданину заказным письмом с уведомлением о вручении.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предложении уполномоченный орган обязан указать последствия непредставления гражданином в указанный срок согласия на приобретение земельного участка.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14 дней со дня получения соответствующего предложения, указанного в </w:t>
      </w:r>
      <w:hyperlink r:id="rId15" w:history="1">
        <w:r>
          <w:rPr>
            <w:rStyle w:val="a3"/>
            <w:sz w:val="28"/>
            <w:szCs w:val="28"/>
            <w:u w:val="none"/>
          </w:rPr>
          <w:t>пункте 19</w:t>
        </w:r>
      </w:hyperlink>
      <w:r>
        <w:rPr>
          <w:sz w:val="28"/>
          <w:szCs w:val="28"/>
        </w:rPr>
        <w:t xml:space="preserve"> настоящего Порядка, гражданин, обладающий правом на бесплатное предоставление земельного участка в собственность, направляет в уполномоченный орган письменное согласие на приобретение предложенного земельного участка или отказ от земельного участка.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гражданином в указанный срок уведомления о принятом решении является отказом от земельного участка. Такой земельный участок уполномоченный орган предлагает другому гражданину, обладающему правом на бесплатное предоставление земельного участка в собственность, в соответствии с порядком очередности обращения.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гражданина от земельного участка им утрачивается право на получение земельного участка по соответствующему поданному и рассмотренному заявлению. В таком случае гражданин имеет право повторно подать заявление в соответствии с </w:t>
      </w:r>
      <w:hyperlink r:id="rId16" w:history="1">
        <w:r>
          <w:rPr>
            <w:rStyle w:val="a3"/>
            <w:sz w:val="28"/>
            <w:szCs w:val="28"/>
            <w:u w:val="none"/>
          </w:rPr>
          <w:t>пунктами 11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rStyle w:val="a3"/>
            <w:sz w:val="28"/>
            <w:szCs w:val="28"/>
            <w:u w:val="none"/>
          </w:rPr>
          <w:t>12</w:t>
        </w:r>
      </w:hyperlink>
      <w:r>
        <w:rPr>
          <w:sz w:val="28"/>
          <w:szCs w:val="28"/>
        </w:rPr>
        <w:t xml:space="preserve"> настоящего Порядка.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случае поступления от гражданина согласия на приобретение земельного участка уполномоченный орган обязан в срок не позднее 20 дней со дня получения указанного согласия принять решение о предоставлении земельного участка.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регистрация права собственности на земельный участок, предоставленный для индивидуального жилищного строительства или ведения личного подсобного хозяйства, гражданином, обладающим правом на бесплатное предоставление земельного участка в собственность, в отношении которого принято </w:t>
      </w:r>
      <w:r>
        <w:rPr>
          <w:sz w:val="28"/>
          <w:szCs w:val="28"/>
        </w:rPr>
        <w:lastRenderedPageBreak/>
        <w:t xml:space="preserve">решение о предоставлении этого земельного участка, осуществляется за счет приобретателя. </w:t>
      </w:r>
    </w:p>
    <w:p w:rsidR="0010030F" w:rsidRDefault="0010030F" w:rsidP="0010030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обжалования действий (бездействия) и решений органов местного самоуправления </w:t>
      </w:r>
    </w:p>
    <w:p w:rsidR="00125036" w:rsidRPr="001A11C8" w:rsidRDefault="0010030F" w:rsidP="001A11C8">
      <w:pPr>
        <w:jc w:val="both"/>
        <w:rPr>
          <w:sz w:val="28"/>
          <w:szCs w:val="28"/>
        </w:rPr>
      </w:pPr>
      <w:r w:rsidRPr="001A11C8">
        <w:rPr>
          <w:sz w:val="28"/>
          <w:szCs w:val="28"/>
        </w:rPr>
        <w:t xml:space="preserve"> </w:t>
      </w:r>
      <w:r w:rsidR="001A11C8" w:rsidRPr="001A11C8">
        <w:rPr>
          <w:sz w:val="28"/>
          <w:szCs w:val="28"/>
        </w:rPr>
        <w:t xml:space="preserve">      32.</w:t>
      </w:r>
      <w:r w:rsidRPr="001A11C8">
        <w:rPr>
          <w:sz w:val="28"/>
          <w:szCs w:val="28"/>
        </w:rPr>
        <w:t>Заявители имеют право на обжалование действий (</w:t>
      </w:r>
      <w:proofErr w:type="gramStart"/>
      <w:r w:rsidRPr="001A11C8">
        <w:rPr>
          <w:sz w:val="28"/>
          <w:szCs w:val="28"/>
        </w:rPr>
        <w:t xml:space="preserve">бездействия) </w:t>
      </w:r>
      <w:r w:rsidR="001A11C8" w:rsidRPr="001A11C8">
        <w:rPr>
          <w:sz w:val="28"/>
          <w:szCs w:val="28"/>
        </w:rPr>
        <w:t xml:space="preserve"> </w:t>
      </w:r>
      <w:r w:rsidRPr="001A11C8">
        <w:rPr>
          <w:sz w:val="28"/>
          <w:szCs w:val="28"/>
        </w:rPr>
        <w:t>местной</w:t>
      </w:r>
      <w:proofErr w:type="gramEnd"/>
      <w:r w:rsidRPr="001A11C8">
        <w:rPr>
          <w:sz w:val="28"/>
          <w:szCs w:val="28"/>
        </w:rPr>
        <w:t xml:space="preserve"> администрации </w:t>
      </w:r>
      <w:proofErr w:type="spellStart"/>
      <w:r w:rsidR="001A11C8">
        <w:rPr>
          <w:sz w:val="28"/>
          <w:szCs w:val="28"/>
        </w:rPr>
        <w:t>с.п</w:t>
      </w:r>
      <w:proofErr w:type="spellEnd"/>
      <w:r w:rsidR="001A11C8">
        <w:rPr>
          <w:sz w:val="28"/>
          <w:szCs w:val="28"/>
        </w:rPr>
        <w:t>. Верхний Лескен</w:t>
      </w:r>
      <w:r w:rsidRPr="001A11C8">
        <w:rPr>
          <w:sz w:val="28"/>
          <w:szCs w:val="28"/>
        </w:rPr>
        <w:t xml:space="preserve"> и иных уполномоченных органов в судебном порядке</w:t>
      </w:r>
      <w:bookmarkStart w:id="0" w:name="_GoBack"/>
      <w:bookmarkEnd w:id="0"/>
    </w:p>
    <w:sectPr w:rsidR="00125036" w:rsidRPr="001A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C1B"/>
    <w:multiLevelType w:val="hybridMultilevel"/>
    <w:tmpl w:val="8A8EF2CA"/>
    <w:lvl w:ilvl="0" w:tplc="FCE0ACD8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02F2C"/>
    <w:multiLevelType w:val="multilevel"/>
    <w:tmpl w:val="D0EC66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15D0E"/>
    <w:multiLevelType w:val="hybridMultilevel"/>
    <w:tmpl w:val="B538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0F"/>
    <w:rsid w:val="00046054"/>
    <w:rsid w:val="0010030F"/>
    <w:rsid w:val="00125036"/>
    <w:rsid w:val="001A11C8"/>
    <w:rsid w:val="00520A30"/>
    <w:rsid w:val="00821A36"/>
    <w:rsid w:val="00AA5C5B"/>
    <w:rsid w:val="00E10D7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F0467-B4F8-4872-A171-E39ACCF4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003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1A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F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FD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821A36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821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821A36"/>
    <w:pPr>
      <w:jc w:val="center"/>
    </w:pPr>
    <w:rPr>
      <w:b/>
      <w:szCs w:val="20"/>
    </w:rPr>
  </w:style>
  <w:style w:type="character" w:customStyle="1" w:styleId="ab">
    <w:name w:val="Подзаголовок Знак"/>
    <w:basedOn w:val="a0"/>
    <w:link w:val="aa"/>
    <w:rsid w:val="00821A3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27311833/27401068/?line_id=1&amp;entity_id=826264654" TargetMode="External"/><Relationship Id="rId13" Type="http://schemas.openxmlformats.org/officeDocument/2006/relationships/hyperlink" Target="http://docs.pravo.ru/entity/get/27311833/27401068/?line_id=22&amp;entity_id=8262646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pravo.ru/entity/get/12/59173580/?entity_id=127293" TargetMode="External"/><Relationship Id="rId12" Type="http://schemas.openxmlformats.org/officeDocument/2006/relationships/hyperlink" Target="http://docs.pravo.ru/entity/get/27311833/67528637/?line_id=18&amp;entity_id=826264671" TargetMode="External"/><Relationship Id="rId17" Type="http://schemas.openxmlformats.org/officeDocument/2006/relationships/hyperlink" Target="http://docs.pravo.ru/entity/get/27311833/27401068/?line_id=29&amp;entity_id=82626468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pravo.ru/entity/get/27311833/27401068/?line_id=28&amp;entity_id=8262646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pravo.ru/entity/get/12/59173580/?entity_id=127293&amp;entity_id=127293" TargetMode="External"/><Relationship Id="rId11" Type="http://schemas.openxmlformats.org/officeDocument/2006/relationships/hyperlink" Target="http://docs.pravo.ru/entity/get/27311833/27401068/?line_id=13&amp;entity_id=82626466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pravo.ru/entity/get/27311833/27401068/?line_id=43&amp;entity_id=826264696" TargetMode="External"/><Relationship Id="rId10" Type="http://schemas.openxmlformats.org/officeDocument/2006/relationships/hyperlink" Target="http://docs.pravo.ru/entity/get/4/44629756/?line_id=356&amp;entity_id=12712173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pravo.ru/entity/get/27311833/27401068/?line_id=4&amp;entity_id=826264657" TargetMode="External"/><Relationship Id="rId14" Type="http://schemas.openxmlformats.org/officeDocument/2006/relationships/hyperlink" Target="http://docs.pravo.ru/entity/get/27311833/27401068/?line_id=29&amp;entity_id=826264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2015-10-23T06:32:00Z</cp:lastPrinted>
  <dcterms:created xsi:type="dcterms:W3CDTF">2015-10-21T08:07:00Z</dcterms:created>
  <dcterms:modified xsi:type="dcterms:W3CDTF">2015-11-04T18:09:00Z</dcterms:modified>
</cp:coreProperties>
</file>