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F3" w:rsidRPr="00E24C1B" w:rsidRDefault="00F60AF3" w:rsidP="00F60AF3">
      <w:pPr>
        <w:spacing w:line="240" w:lineRule="auto"/>
        <w:ind w:right="141"/>
        <w:jc w:val="right"/>
        <w:rPr>
          <w:rFonts w:ascii="Times New Roman" w:hAnsi="Times New Roman" w:cs="Times New Roman"/>
          <w:sz w:val="26"/>
          <w:szCs w:val="26"/>
        </w:rPr>
      </w:pPr>
      <w:r w:rsidRPr="00E24C1B">
        <w:rPr>
          <w:rFonts w:ascii="Times New Roman" w:hAnsi="Times New Roman" w:cs="Times New Roman"/>
          <w:sz w:val="26"/>
          <w:szCs w:val="26"/>
        </w:rPr>
        <w:tab/>
        <w:t>проект</w:t>
      </w:r>
    </w:p>
    <w:p w:rsidR="00F60AF3" w:rsidRPr="00E24C1B" w:rsidRDefault="00F60AF3" w:rsidP="00F60AF3">
      <w:pPr>
        <w:spacing w:line="240" w:lineRule="auto"/>
        <w:ind w:right="141"/>
        <w:jc w:val="both"/>
        <w:rPr>
          <w:rFonts w:ascii="Times New Roman" w:hAnsi="Times New Roman" w:cs="Times New Roman"/>
          <w:sz w:val="26"/>
          <w:szCs w:val="26"/>
        </w:rPr>
      </w:pPr>
      <w:r w:rsidRPr="00E24C1B">
        <w:rPr>
          <w:rFonts w:ascii="Times New Roman" w:hAnsi="Times New Roman" w:cs="Times New Roman"/>
          <w:sz w:val="26"/>
          <w:szCs w:val="26"/>
        </w:rPr>
        <w:t xml:space="preserve">«__»_________ 2022г.                                                  </w:t>
      </w:r>
      <w:r w:rsidR="00E24C1B">
        <w:rPr>
          <w:rFonts w:ascii="Times New Roman" w:hAnsi="Times New Roman" w:cs="Times New Roman"/>
          <w:sz w:val="26"/>
          <w:szCs w:val="26"/>
        </w:rPr>
        <w:t xml:space="preserve">                </w:t>
      </w:r>
      <w:r w:rsidRPr="00E24C1B">
        <w:rPr>
          <w:rFonts w:ascii="Times New Roman" w:hAnsi="Times New Roman" w:cs="Times New Roman"/>
          <w:sz w:val="26"/>
          <w:szCs w:val="26"/>
        </w:rPr>
        <w:t xml:space="preserve"> с.п. </w:t>
      </w:r>
      <w:r w:rsidR="00E24C1B" w:rsidRPr="00E24C1B">
        <w:rPr>
          <w:rFonts w:ascii="Times New Roman" w:hAnsi="Times New Roman" w:cs="Times New Roman"/>
          <w:sz w:val="26"/>
          <w:szCs w:val="26"/>
        </w:rPr>
        <w:t>Верхний Лескен</w:t>
      </w:r>
    </w:p>
    <w:p w:rsidR="00F60AF3" w:rsidRPr="00E24C1B" w:rsidRDefault="00F60AF3" w:rsidP="00F60AF3">
      <w:pPr>
        <w:spacing w:line="240" w:lineRule="auto"/>
        <w:ind w:right="141"/>
        <w:rPr>
          <w:rFonts w:ascii="Times New Roman" w:hAnsi="Times New Roman" w:cs="Times New Roman"/>
          <w:sz w:val="26"/>
          <w:szCs w:val="26"/>
        </w:rPr>
      </w:pPr>
    </w:p>
    <w:p w:rsidR="00D91075" w:rsidRPr="00E24C1B" w:rsidRDefault="00D91075" w:rsidP="0006218B">
      <w:pPr>
        <w:spacing w:line="240" w:lineRule="auto"/>
        <w:ind w:right="141"/>
        <w:jc w:val="center"/>
        <w:rPr>
          <w:rFonts w:ascii="Times New Roman" w:hAnsi="Times New Roman" w:cs="Times New Roman"/>
          <w:sz w:val="26"/>
          <w:szCs w:val="26"/>
        </w:rPr>
      </w:pPr>
      <w:r w:rsidRPr="00E24C1B">
        <w:rPr>
          <w:rFonts w:ascii="Times New Roman" w:hAnsi="Times New Roman" w:cs="Times New Roman"/>
          <w:sz w:val="26"/>
          <w:szCs w:val="26"/>
        </w:rPr>
        <w:t>ПОСТАНОВЛЕНИЕ</w:t>
      </w:r>
      <w:r w:rsidR="009B00CB" w:rsidRPr="00E24C1B">
        <w:rPr>
          <w:rFonts w:ascii="Times New Roman" w:hAnsi="Times New Roman" w:cs="Times New Roman"/>
          <w:sz w:val="26"/>
          <w:szCs w:val="26"/>
        </w:rPr>
        <w:t xml:space="preserve"> №___</w:t>
      </w:r>
    </w:p>
    <w:p w:rsidR="00EC390E" w:rsidRPr="00E24C1B" w:rsidRDefault="00EC390E" w:rsidP="00EC390E">
      <w:pPr>
        <w:spacing w:line="240" w:lineRule="auto"/>
        <w:jc w:val="center"/>
        <w:rPr>
          <w:rFonts w:ascii="Times New Roman" w:hAnsi="Times New Roman" w:cs="Times New Roman"/>
          <w:sz w:val="26"/>
          <w:szCs w:val="26"/>
        </w:rPr>
      </w:pPr>
      <w:r w:rsidRPr="00E24C1B">
        <w:rPr>
          <w:rFonts w:ascii="Times New Roman" w:hAnsi="Times New Roman" w:cs="Times New Roman"/>
          <w:sz w:val="26"/>
          <w:szCs w:val="26"/>
        </w:rPr>
        <w:t xml:space="preserve">О создании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F60AF3" w:rsidRPr="00E24C1B">
        <w:rPr>
          <w:rFonts w:ascii="Times New Roman" w:hAnsi="Times New Roman" w:cs="Times New Roman"/>
          <w:sz w:val="26"/>
          <w:szCs w:val="26"/>
        </w:rPr>
        <w:t>сельского поселения</w:t>
      </w:r>
      <w:r w:rsidR="00E24C1B" w:rsidRPr="00E24C1B">
        <w:rPr>
          <w:rFonts w:ascii="Times New Roman" w:hAnsi="Times New Roman" w:cs="Times New Roman"/>
          <w:sz w:val="26"/>
          <w:szCs w:val="26"/>
        </w:rPr>
        <w:t xml:space="preserve"> Верхний Лескен</w:t>
      </w:r>
    </w:p>
    <w:p w:rsidR="001E3FB8" w:rsidRDefault="00EC390E" w:rsidP="001E3FB8">
      <w:pPr>
        <w:spacing w:after="0" w:line="240" w:lineRule="auto"/>
        <w:jc w:val="both"/>
        <w:rPr>
          <w:rFonts w:ascii="Times New Roman" w:hAnsi="Times New Roman" w:cs="Times New Roman"/>
          <w:b/>
          <w:sz w:val="28"/>
          <w:szCs w:val="28"/>
        </w:rPr>
      </w:pPr>
      <w:r w:rsidRPr="00E24C1B">
        <w:rPr>
          <w:rFonts w:ascii="Times New Roman" w:hAnsi="Times New Roman" w:cs="Times New Roman"/>
          <w:sz w:val="26"/>
          <w:szCs w:val="26"/>
        </w:rPr>
        <w:tab/>
        <w:t xml:space="preserve">В рамках проведения мероприятий по подготовке к реализации Федерального закона № 518 от 30.12.2020 г., в соответствии с пунктом 26 части 1 статьи 16 Федерального закона от 06 октября 2003 года № 131-ФЗ «Об общих принципах организации местного самоуправления», с пунктом 5 части 6 статьи 69.1 Федерального закона от 13 июля 2015 г. № 218-ФЗ «О государственной регистрации недвижимости», Федеральным законом от 25 октября 2001 года № 137-ФЗ «О введении в действие Земельного кодекса Российской Федерации»,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w:t>
      </w:r>
      <w:r w:rsidR="00506A82" w:rsidRPr="00E24C1B">
        <w:rPr>
          <w:rFonts w:ascii="Times New Roman" w:hAnsi="Times New Roman" w:cs="Times New Roman"/>
          <w:sz w:val="26"/>
          <w:szCs w:val="26"/>
        </w:rPr>
        <w:t xml:space="preserve">сельского поселения </w:t>
      </w:r>
      <w:r w:rsidR="00E24C1B" w:rsidRPr="00E24C1B">
        <w:rPr>
          <w:rFonts w:ascii="Times New Roman" w:hAnsi="Times New Roman" w:cs="Times New Roman"/>
          <w:sz w:val="26"/>
          <w:szCs w:val="26"/>
        </w:rPr>
        <w:t>Верхний Лескен</w:t>
      </w:r>
      <w:r w:rsidR="0060692E" w:rsidRPr="00E24C1B">
        <w:rPr>
          <w:rFonts w:ascii="Times New Roman" w:hAnsi="Times New Roman" w:cs="Times New Roman"/>
          <w:sz w:val="26"/>
          <w:szCs w:val="26"/>
        </w:rPr>
        <w:t>,</w:t>
      </w:r>
      <w:r w:rsidRPr="00E24C1B">
        <w:rPr>
          <w:rFonts w:ascii="Times New Roman" w:hAnsi="Times New Roman" w:cs="Times New Roman"/>
          <w:sz w:val="26"/>
          <w:szCs w:val="26"/>
        </w:rPr>
        <w:t xml:space="preserve"> </w:t>
      </w:r>
      <w:r w:rsidR="0060692E" w:rsidRPr="00E24C1B">
        <w:rPr>
          <w:rFonts w:ascii="Times New Roman" w:hAnsi="Times New Roman" w:cs="Times New Roman"/>
          <w:sz w:val="26"/>
          <w:szCs w:val="26"/>
        </w:rPr>
        <w:t>администрация</w:t>
      </w:r>
      <w:r w:rsidR="00506A82" w:rsidRPr="00E24C1B">
        <w:rPr>
          <w:rFonts w:ascii="Times New Roman" w:hAnsi="Times New Roman" w:cs="Times New Roman"/>
          <w:sz w:val="26"/>
          <w:szCs w:val="26"/>
        </w:rPr>
        <w:t xml:space="preserve"> сельского поселения </w:t>
      </w:r>
      <w:r w:rsidR="00E24C1B" w:rsidRPr="00E24C1B">
        <w:rPr>
          <w:rFonts w:ascii="Times New Roman" w:hAnsi="Times New Roman" w:cs="Times New Roman"/>
          <w:sz w:val="26"/>
          <w:szCs w:val="26"/>
        </w:rPr>
        <w:t>Верхний Лескен</w:t>
      </w:r>
      <w:r w:rsidR="00E24C1B" w:rsidRPr="00E24C1B">
        <w:rPr>
          <w:rFonts w:ascii="Times New Roman" w:hAnsi="Times New Roman" w:cs="Times New Roman"/>
          <w:sz w:val="28"/>
          <w:szCs w:val="28"/>
        </w:rPr>
        <w:t xml:space="preserve"> </w:t>
      </w:r>
      <w:r w:rsidR="001E3FB8" w:rsidRPr="001E3FB8">
        <w:rPr>
          <w:rFonts w:ascii="Times New Roman" w:hAnsi="Times New Roman" w:cs="Times New Roman"/>
          <w:b/>
          <w:sz w:val="28"/>
          <w:szCs w:val="28"/>
        </w:rPr>
        <w:t xml:space="preserve"> </w:t>
      </w:r>
    </w:p>
    <w:p w:rsidR="001E3FB8" w:rsidRDefault="001E3FB8" w:rsidP="001E3FB8">
      <w:pPr>
        <w:spacing w:after="0" w:line="240" w:lineRule="auto"/>
        <w:jc w:val="both"/>
        <w:rPr>
          <w:rFonts w:ascii="Times New Roman" w:hAnsi="Times New Roman" w:cs="Times New Roman"/>
          <w:b/>
          <w:sz w:val="28"/>
          <w:szCs w:val="28"/>
        </w:rPr>
      </w:pPr>
      <w:r w:rsidRPr="00EC390E">
        <w:rPr>
          <w:rFonts w:ascii="Times New Roman" w:hAnsi="Times New Roman" w:cs="Times New Roman"/>
          <w:b/>
          <w:sz w:val="28"/>
          <w:szCs w:val="28"/>
        </w:rPr>
        <w:t xml:space="preserve">п о с </w:t>
      </w:r>
      <w:proofErr w:type="gramStart"/>
      <w:r w:rsidRPr="00EC390E">
        <w:rPr>
          <w:rFonts w:ascii="Times New Roman" w:hAnsi="Times New Roman" w:cs="Times New Roman"/>
          <w:b/>
          <w:sz w:val="28"/>
          <w:szCs w:val="28"/>
        </w:rPr>
        <w:t>т</w:t>
      </w:r>
      <w:proofErr w:type="gramEnd"/>
      <w:r w:rsidRPr="00EC390E">
        <w:rPr>
          <w:rFonts w:ascii="Times New Roman" w:hAnsi="Times New Roman" w:cs="Times New Roman"/>
          <w:b/>
          <w:sz w:val="28"/>
          <w:szCs w:val="28"/>
        </w:rPr>
        <w:t xml:space="preserve"> а н о в л я е т:</w:t>
      </w:r>
    </w:p>
    <w:p w:rsidR="00EC390E" w:rsidRPr="00EC390E" w:rsidRDefault="00EC390E" w:rsidP="00EC390E">
      <w:pPr>
        <w:spacing w:after="0" w:line="240" w:lineRule="auto"/>
        <w:jc w:val="both"/>
        <w:rPr>
          <w:rFonts w:ascii="Times New Roman" w:hAnsi="Times New Roman" w:cs="Times New Roman"/>
          <w:sz w:val="28"/>
          <w:szCs w:val="28"/>
        </w:rPr>
      </w:pPr>
    </w:p>
    <w:p w:rsidR="00EC390E" w:rsidRPr="00015C2B" w:rsidRDefault="00EC390E" w:rsidP="0060692E">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1.Создать комиссию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E24C1B" w:rsidRPr="00E24C1B">
        <w:rPr>
          <w:rFonts w:ascii="Times New Roman" w:hAnsi="Times New Roman" w:cs="Times New Roman"/>
          <w:sz w:val="26"/>
          <w:szCs w:val="26"/>
        </w:rPr>
        <w:t>Верхний Лескен</w:t>
      </w:r>
      <w:r w:rsidR="00E24C1B" w:rsidRPr="00E24C1B">
        <w:rPr>
          <w:rFonts w:ascii="Times New Roman" w:hAnsi="Times New Roman" w:cs="Times New Roman"/>
          <w:sz w:val="28"/>
          <w:szCs w:val="28"/>
        </w:rPr>
        <w:t xml:space="preserve"> </w:t>
      </w:r>
      <w:r w:rsidRPr="00015C2B">
        <w:rPr>
          <w:rFonts w:ascii="Times New Roman" w:hAnsi="Times New Roman" w:cs="Times New Roman"/>
          <w:sz w:val="26"/>
          <w:szCs w:val="26"/>
        </w:rPr>
        <w:t>(далее - комиссия).</w:t>
      </w:r>
    </w:p>
    <w:p w:rsidR="00EC390E" w:rsidRPr="00015C2B" w:rsidRDefault="00EC390E" w:rsidP="00EC390E">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2.Утвердить Положение </w:t>
      </w:r>
      <w:r w:rsidR="001E3FB8" w:rsidRPr="00015C2B">
        <w:rPr>
          <w:rFonts w:ascii="Times New Roman" w:hAnsi="Times New Roman" w:cs="Times New Roman"/>
          <w:sz w:val="26"/>
          <w:szCs w:val="26"/>
        </w:rPr>
        <w:t xml:space="preserve">комиссии </w:t>
      </w:r>
      <w:r w:rsidRPr="00015C2B">
        <w:rPr>
          <w:rFonts w:ascii="Times New Roman" w:hAnsi="Times New Roman" w:cs="Times New Roman"/>
          <w:sz w:val="26"/>
          <w:szCs w:val="26"/>
        </w:rPr>
        <w:t xml:space="preserve">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E24C1B" w:rsidRPr="00E24C1B">
        <w:rPr>
          <w:rFonts w:ascii="Times New Roman" w:hAnsi="Times New Roman" w:cs="Times New Roman"/>
          <w:sz w:val="26"/>
          <w:szCs w:val="26"/>
        </w:rPr>
        <w:t>Верхний Лескен</w:t>
      </w:r>
      <w:r w:rsidRPr="00015C2B">
        <w:rPr>
          <w:rFonts w:ascii="Times New Roman" w:hAnsi="Times New Roman" w:cs="Times New Roman"/>
          <w:sz w:val="26"/>
          <w:szCs w:val="26"/>
        </w:rPr>
        <w:t xml:space="preserve"> (Приложение №1).</w:t>
      </w:r>
    </w:p>
    <w:p w:rsidR="00EC390E" w:rsidRPr="00015C2B" w:rsidRDefault="00EC390E" w:rsidP="001E3FB8">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3.Утвердить состав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015C2B">
        <w:rPr>
          <w:rFonts w:ascii="Times New Roman" w:hAnsi="Times New Roman" w:cs="Times New Roman"/>
          <w:sz w:val="26"/>
          <w:szCs w:val="26"/>
        </w:rPr>
        <w:t xml:space="preserve">сельского поселения </w:t>
      </w:r>
      <w:r w:rsidR="00E24C1B" w:rsidRPr="00E24C1B">
        <w:rPr>
          <w:rFonts w:ascii="Times New Roman" w:hAnsi="Times New Roman" w:cs="Times New Roman"/>
          <w:sz w:val="26"/>
          <w:szCs w:val="26"/>
        </w:rPr>
        <w:t>Верхний Лескен</w:t>
      </w:r>
      <w:r w:rsidR="00506A82" w:rsidRPr="00015C2B">
        <w:rPr>
          <w:rFonts w:ascii="Times New Roman" w:hAnsi="Times New Roman" w:cs="Times New Roman"/>
          <w:sz w:val="26"/>
          <w:szCs w:val="26"/>
        </w:rPr>
        <w:t xml:space="preserve"> </w:t>
      </w:r>
      <w:r w:rsidRPr="00015C2B">
        <w:rPr>
          <w:rFonts w:ascii="Times New Roman" w:hAnsi="Times New Roman" w:cs="Times New Roman"/>
          <w:sz w:val="26"/>
          <w:szCs w:val="26"/>
        </w:rPr>
        <w:t>(Приложение №2).</w:t>
      </w:r>
    </w:p>
    <w:p w:rsidR="00EC390E" w:rsidRPr="00015C2B" w:rsidRDefault="00EC390E" w:rsidP="00BA28F9">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5.</w:t>
      </w:r>
      <w:r w:rsidR="00776290" w:rsidRPr="00015C2B">
        <w:rPr>
          <w:rFonts w:ascii="Times New Roman" w:hAnsi="Times New Roman" w:cs="Times New Roman"/>
          <w:sz w:val="26"/>
          <w:szCs w:val="26"/>
        </w:rPr>
        <w:t xml:space="preserve"> Разместить н</w:t>
      </w:r>
      <w:r w:rsidR="00B61B0B" w:rsidRPr="00015C2B">
        <w:rPr>
          <w:rFonts w:ascii="Times New Roman" w:hAnsi="Times New Roman" w:cs="Times New Roman"/>
          <w:sz w:val="26"/>
          <w:szCs w:val="26"/>
        </w:rPr>
        <w:t xml:space="preserve">астоящее постановление </w:t>
      </w:r>
      <w:r w:rsidRPr="00015C2B">
        <w:rPr>
          <w:rFonts w:ascii="Times New Roman" w:hAnsi="Times New Roman" w:cs="Times New Roman"/>
          <w:sz w:val="26"/>
          <w:szCs w:val="26"/>
        </w:rPr>
        <w:t xml:space="preserve">на официальном сайте </w:t>
      </w:r>
      <w:r w:rsidR="00506A82" w:rsidRPr="00015C2B">
        <w:rPr>
          <w:rFonts w:ascii="Times New Roman" w:hAnsi="Times New Roman" w:cs="Times New Roman"/>
          <w:sz w:val="26"/>
          <w:szCs w:val="26"/>
        </w:rPr>
        <w:t xml:space="preserve">сельского поселения </w:t>
      </w:r>
      <w:r w:rsidR="00E24C1B" w:rsidRPr="00E24C1B">
        <w:rPr>
          <w:rFonts w:ascii="Times New Roman" w:hAnsi="Times New Roman" w:cs="Times New Roman"/>
          <w:sz w:val="26"/>
          <w:szCs w:val="26"/>
        </w:rPr>
        <w:t>Верхний Лескен</w:t>
      </w:r>
      <w:r w:rsidR="00776290" w:rsidRPr="00015C2B">
        <w:rPr>
          <w:rFonts w:ascii="Times New Roman" w:hAnsi="Times New Roman" w:cs="Times New Roman"/>
          <w:sz w:val="26"/>
          <w:szCs w:val="26"/>
        </w:rPr>
        <w:t xml:space="preserve"> в сети Интернет</w:t>
      </w:r>
      <w:r w:rsidR="00506A82" w:rsidRPr="00015C2B">
        <w:rPr>
          <w:rFonts w:ascii="Times New Roman" w:hAnsi="Times New Roman" w:cs="Times New Roman"/>
          <w:sz w:val="26"/>
          <w:szCs w:val="26"/>
        </w:rPr>
        <w:t>.</w:t>
      </w:r>
    </w:p>
    <w:p w:rsidR="00EC390E" w:rsidRPr="00015C2B" w:rsidRDefault="00EC390E" w:rsidP="00015C2B">
      <w:pPr>
        <w:spacing w:after="0" w:line="240" w:lineRule="auto"/>
        <w:ind w:firstLine="720"/>
        <w:jc w:val="both"/>
        <w:rPr>
          <w:rFonts w:ascii="Times New Roman" w:hAnsi="Times New Roman" w:cs="Times New Roman"/>
          <w:sz w:val="26"/>
          <w:szCs w:val="26"/>
        </w:rPr>
      </w:pPr>
      <w:r w:rsidRPr="00015C2B">
        <w:rPr>
          <w:rFonts w:ascii="Times New Roman" w:hAnsi="Times New Roman" w:cs="Times New Roman"/>
          <w:sz w:val="26"/>
          <w:szCs w:val="26"/>
        </w:rPr>
        <w:t xml:space="preserve">4.Контроль за исполнением настоящего постановления </w:t>
      </w:r>
      <w:r w:rsidR="00E24C1B">
        <w:rPr>
          <w:rFonts w:ascii="Times New Roman" w:hAnsi="Times New Roman" w:cs="Times New Roman"/>
          <w:sz w:val="26"/>
          <w:szCs w:val="26"/>
        </w:rPr>
        <w:t>оставляю за собой.</w:t>
      </w:r>
    </w:p>
    <w:p w:rsidR="00015C2B" w:rsidRDefault="00015C2B" w:rsidP="00EC390E">
      <w:pPr>
        <w:tabs>
          <w:tab w:val="left" w:pos="1088"/>
        </w:tabs>
        <w:spacing w:after="0" w:line="240" w:lineRule="auto"/>
        <w:rPr>
          <w:rFonts w:ascii="Times New Roman" w:hAnsi="Times New Roman" w:cs="Times New Roman"/>
          <w:sz w:val="28"/>
          <w:szCs w:val="28"/>
        </w:rPr>
      </w:pPr>
    </w:p>
    <w:p w:rsidR="00EC390E" w:rsidRPr="00E24C1B" w:rsidRDefault="001E3FB8" w:rsidP="00EC390E">
      <w:pPr>
        <w:tabs>
          <w:tab w:val="left" w:pos="1088"/>
        </w:tabs>
        <w:spacing w:after="0" w:line="240" w:lineRule="auto"/>
        <w:rPr>
          <w:rFonts w:ascii="Times New Roman" w:hAnsi="Times New Roman" w:cs="Times New Roman"/>
          <w:sz w:val="26"/>
          <w:szCs w:val="26"/>
        </w:rPr>
      </w:pPr>
      <w:r w:rsidRPr="00E24C1B">
        <w:rPr>
          <w:rFonts w:ascii="Times New Roman" w:hAnsi="Times New Roman" w:cs="Times New Roman"/>
          <w:sz w:val="26"/>
          <w:szCs w:val="26"/>
        </w:rPr>
        <w:t>Глава</w:t>
      </w:r>
      <w:r w:rsidR="00EC390E" w:rsidRPr="00E24C1B">
        <w:rPr>
          <w:rFonts w:ascii="Times New Roman" w:hAnsi="Times New Roman" w:cs="Times New Roman"/>
          <w:sz w:val="26"/>
          <w:szCs w:val="26"/>
        </w:rPr>
        <w:t xml:space="preserve"> местной администрации</w:t>
      </w:r>
    </w:p>
    <w:p w:rsidR="00EC390E" w:rsidRPr="00E24C1B" w:rsidRDefault="00B61B0B" w:rsidP="00015C2B">
      <w:pPr>
        <w:spacing w:after="0" w:line="240" w:lineRule="auto"/>
        <w:jc w:val="both"/>
        <w:rPr>
          <w:rFonts w:ascii="Times New Roman" w:hAnsi="Times New Roman" w:cs="Times New Roman"/>
          <w:sz w:val="26"/>
          <w:szCs w:val="26"/>
        </w:rPr>
      </w:pPr>
      <w:r w:rsidRPr="00E24C1B">
        <w:rPr>
          <w:rFonts w:ascii="Times New Roman" w:hAnsi="Times New Roman" w:cs="Times New Roman"/>
          <w:sz w:val="26"/>
          <w:szCs w:val="26"/>
        </w:rPr>
        <w:t>сельского поселения</w:t>
      </w:r>
      <w:r w:rsidR="00EC390E" w:rsidRPr="00E24C1B">
        <w:rPr>
          <w:rFonts w:ascii="Times New Roman" w:hAnsi="Times New Roman" w:cs="Times New Roman"/>
          <w:sz w:val="26"/>
          <w:szCs w:val="26"/>
        </w:rPr>
        <w:t xml:space="preserve"> </w:t>
      </w:r>
      <w:r w:rsidR="00E24C1B" w:rsidRPr="00E24C1B">
        <w:rPr>
          <w:rFonts w:ascii="Times New Roman" w:hAnsi="Times New Roman" w:cs="Times New Roman"/>
          <w:sz w:val="26"/>
          <w:szCs w:val="26"/>
        </w:rPr>
        <w:t xml:space="preserve">                                                             </w:t>
      </w:r>
      <w:proofErr w:type="spellStart"/>
      <w:r w:rsidR="00E24C1B" w:rsidRPr="00E24C1B">
        <w:rPr>
          <w:rFonts w:ascii="Times New Roman" w:hAnsi="Times New Roman" w:cs="Times New Roman"/>
          <w:sz w:val="26"/>
          <w:szCs w:val="26"/>
        </w:rPr>
        <w:t>М.Т.Мисаков</w:t>
      </w:r>
      <w:proofErr w:type="spellEnd"/>
    </w:p>
    <w:p w:rsidR="00015C2B" w:rsidRPr="00E24C1B" w:rsidRDefault="00015C2B" w:rsidP="00015C2B">
      <w:pPr>
        <w:spacing w:after="0" w:line="240" w:lineRule="auto"/>
        <w:jc w:val="both"/>
        <w:rPr>
          <w:rFonts w:ascii="Times New Roman" w:hAnsi="Times New Roman" w:cs="Times New Roman"/>
          <w:sz w:val="26"/>
          <w:szCs w:val="26"/>
        </w:rPr>
      </w:pPr>
    </w:p>
    <w:p w:rsidR="001E3FB8" w:rsidRDefault="001E3FB8" w:rsidP="00B61B0B">
      <w:pPr>
        <w:spacing w:after="0" w:line="240" w:lineRule="auto"/>
        <w:ind w:right="141"/>
        <w:rPr>
          <w:rFonts w:ascii="Times New Roman" w:hAnsi="Times New Roman" w:cs="Times New Roman"/>
          <w:sz w:val="28"/>
          <w:szCs w:val="28"/>
        </w:rPr>
      </w:pPr>
    </w:p>
    <w:p w:rsidR="00B61B0B" w:rsidRDefault="00B61B0B" w:rsidP="00B61B0B">
      <w:pPr>
        <w:spacing w:after="0" w:line="240" w:lineRule="auto"/>
        <w:ind w:right="141"/>
        <w:rPr>
          <w:rFonts w:ascii="Times New Roman" w:hAnsi="Times New Roman" w:cs="Times New Roman"/>
          <w:sz w:val="28"/>
          <w:szCs w:val="28"/>
        </w:rPr>
      </w:pPr>
    </w:p>
    <w:p w:rsidR="00EC390E" w:rsidRPr="00EC390E" w:rsidRDefault="001E3FB8" w:rsidP="00EC390E">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Приложение №1</w:t>
      </w:r>
    </w:p>
    <w:p w:rsidR="00506A82" w:rsidRDefault="00EC390E" w:rsidP="00506A82">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к</w:t>
      </w:r>
      <w:r w:rsidRPr="00EC390E">
        <w:rPr>
          <w:rFonts w:ascii="Times New Roman" w:hAnsi="Times New Roman" w:cs="Times New Roman"/>
          <w:sz w:val="24"/>
          <w:szCs w:val="28"/>
        </w:rPr>
        <w:t xml:space="preserve"> постановлению</w:t>
      </w:r>
      <w:r w:rsidR="001E3FB8">
        <w:rPr>
          <w:rFonts w:ascii="Times New Roman" w:hAnsi="Times New Roman" w:cs="Times New Roman"/>
          <w:sz w:val="24"/>
          <w:szCs w:val="28"/>
        </w:rPr>
        <w:t xml:space="preserve"> </w:t>
      </w:r>
      <w:r w:rsidR="002C5322">
        <w:rPr>
          <w:rFonts w:ascii="Times New Roman" w:hAnsi="Times New Roman" w:cs="Times New Roman"/>
          <w:sz w:val="24"/>
          <w:szCs w:val="28"/>
        </w:rPr>
        <w:t xml:space="preserve">местной </w:t>
      </w:r>
      <w:r w:rsidR="001E3FB8">
        <w:rPr>
          <w:rFonts w:ascii="Times New Roman" w:hAnsi="Times New Roman" w:cs="Times New Roman"/>
          <w:sz w:val="24"/>
          <w:szCs w:val="28"/>
        </w:rPr>
        <w:t>администрации</w:t>
      </w:r>
      <w:r w:rsidRPr="00EC390E">
        <w:rPr>
          <w:rFonts w:ascii="Times New Roman" w:hAnsi="Times New Roman" w:cs="Times New Roman"/>
          <w:sz w:val="24"/>
          <w:szCs w:val="28"/>
        </w:rPr>
        <w:t xml:space="preserve"> </w:t>
      </w:r>
    </w:p>
    <w:p w:rsidR="00506A82" w:rsidRDefault="001E3FB8" w:rsidP="00506A82">
      <w:pPr>
        <w:spacing w:after="0" w:line="240" w:lineRule="auto"/>
        <w:jc w:val="right"/>
        <w:rPr>
          <w:rFonts w:ascii="Times New Roman" w:hAnsi="Times New Roman" w:cs="Times New Roman"/>
          <w:sz w:val="28"/>
          <w:szCs w:val="28"/>
        </w:rPr>
      </w:pPr>
      <w:r w:rsidRPr="00506A82">
        <w:rPr>
          <w:rFonts w:ascii="Times New Roman" w:hAnsi="Times New Roman" w:cs="Times New Roman"/>
          <w:sz w:val="24"/>
          <w:szCs w:val="28"/>
        </w:rPr>
        <w:t>сельского</w:t>
      </w:r>
      <w:r w:rsidR="00506A82" w:rsidRPr="00506A82">
        <w:rPr>
          <w:rFonts w:ascii="Times New Roman" w:hAnsi="Times New Roman" w:cs="Times New Roman"/>
          <w:sz w:val="24"/>
          <w:szCs w:val="28"/>
        </w:rPr>
        <w:t xml:space="preserve"> поселения </w:t>
      </w:r>
      <w:r w:rsidR="00E24C1B" w:rsidRPr="00E24C1B">
        <w:rPr>
          <w:rFonts w:ascii="Times New Roman" w:hAnsi="Times New Roman" w:cs="Times New Roman"/>
          <w:sz w:val="24"/>
          <w:szCs w:val="28"/>
        </w:rPr>
        <w:t>Верхний Лескен</w:t>
      </w:r>
      <w:r w:rsidR="00506A82" w:rsidRPr="00506A82">
        <w:rPr>
          <w:rFonts w:ascii="Times New Roman" w:hAnsi="Times New Roman" w:cs="Times New Roman"/>
          <w:sz w:val="24"/>
          <w:szCs w:val="28"/>
        </w:rPr>
        <w:t xml:space="preserve"> </w:t>
      </w:r>
    </w:p>
    <w:p w:rsidR="00EC390E" w:rsidRPr="00EC390E" w:rsidRDefault="00506A82" w:rsidP="00506A82">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о</w:t>
      </w:r>
      <w:r w:rsidR="00EC390E" w:rsidRPr="00EC390E">
        <w:rPr>
          <w:rFonts w:ascii="Times New Roman" w:hAnsi="Times New Roman" w:cs="Times New Roman"/>
          <w:sz w:val="24"/>
          <w:szCs w:val="28"/>
        </w:rPr>
        <w:t>т ___________ №__________</w:t>
      </w:r>
    </w:p>
    <w:p w:rsidR="00EC390E" w:rsidRDefault="00EC390E" w:rsidP="00EC390E">
      <w:pPr>
        <w:spacing w:after="0" w:line="240" w:lineRule="auto"/>
        <w:ind w:right="141"/>
        <w:jc w:val="center"/>
        <w:rPr>
          <w:rFonts w:ascii="Times New Roman" w:hAnsi="Times New Roman" w:cs="Times New Roman"/>
          <w:sz w:val="28"/>
          <w:szCs w:val="28"/>
        </w:rPr>
      </w:pPr>
    </w:p>
    <w:p w:rsidR="00EC390E" w:rsidRDefault="00EC390E" w:rsidP="00EC390E">
      <w:pPr>
        <w:spacing w:after="0" w:line="240" w:lineRule="auto"/>
        <w:ind w:right="141"/>
        <w:jc w:val="center"/>
        <w:rPr>
          <w:rFonts w:ascii="Times New Roman" w:hAnsi="Times New Roman" w:cs="Times New Roman"/>
          <w:b/>
          <w:sz w:val="32"/>
          <w:szCs w:val="28"/>
        </w:rPr>
      </w:pPr>
      <w:r w:rsidRPr="00EC390E">
        <w:rPr>
          <w:rFonts w:ascii="Times New Roman" w:hAnsi="Times New Roman" w:cs="Times New Roman"/>
          <w:b/>
          <w:sz w:val="32"/>
          <w:szCs w:val="28"/>
        </w:rPr>
        <w:t>ПОЛОЖЕНИЕ</w:t>
      </w:r>
    </w:p>
    <w:p w:rsidR="00E24C1B" w:rsidRDefault="00EC390E" w:rsidP="00EC390E">
      <w:pPr>
        <w:spacing w:after="0" w:line="240" w:lineRule="auto"/>
        <w:ind w:right="141"/>
        <w:jc w:val="center"/>
        <w:rPr>
          <w:rFonts w:ascii="Times New Roman" w:hAnsi="Times New Roman" w:cs="Times New Roman"/>
          <w:b/>
          <w:sz w:val="28"/>
          <w:szCs w:val="28"/>
        </w:rPr>
      </w:pPr>
      <w:r w:rsidRPr="00BA28F9">
        <w:rPr>
          <w:rFonts w:ascii="Times New Roman" w:hAnsi="Times New Roman" w:cs="Times New Roman"/>
          <w:b/>
          <w:sz w:val="28"/>
          <w:szCs w:val="28"/>
        </w:rPr>
        <w:t xml:space="preserve"> комиссии по проведению </w:t>
      </w:r>
      <w:r w:rsidRPr="00EC390E">
        <w:rPr>
          <w:rFonts w:ascii="Times New Roman" w:hAnsi="Times New Roman" w:cs="Times New Roman"/>
          <w:b/>
          <w:sz w:val="28"/>
          <w:szCs w:val="28"/>
        </w:rPr>
        <w:t xml:space="preserve">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sidRPr="00506A82">
        <w:rPr>
          <w:rFonts w:ascii="Times New Roman" w:hAnsi="Times New Roman" w:cs="Times New Roman"/>
          <w:b/>
          <w:sz w:val="28"/>
          <w:szCs w:val="28"/>
        </w:rPr>
        <w:t xml:space="preserve">сельского поселения </w:t>
      </w:r>
      <w:r w:rsidR="00E24C1B" w:rsidRPr="00E24C1B">
        <w:rPr>
          <w:rFonts w:ascii="Times New Roman" w:hAnsi="Times New Roman" w:cs="Times New Roman"/>
          <w:b/>
          <w:sz w:val="28"/>
          <w:szCs w:val="28"/>
        </w:rPr>
        <w:t xml:space="preserve">Верхний Лескен </w:t>
      </w:r>
    </w:p>
    <w:p w:rsidR="00E24C1B" w:rsidRDefault="00E24C1B" w:rsidP="00EC390E">
      <w:pPr>
        <w:spacing w:after="0" w:line="240" w:lineRule="auto"/>
        <w:ind w:right="141"/>
        <w:jc w:val="center"/>
        <w:rPr>
          <w:rFonts w:ascii="Times New Roman" w:hAnsi="Times New Roman" w:cs="Times New Roman"/>
          <w:b/>
          <w:sz w:val="28"/>
          <w:szCs w:val="28"/>
        </w:rPr>
      </w:pPr>
    </w:p>
    <w:p w:rsidR="00A563A8" w:rsidRPr="006619FE" w:rsidRDefault="00A563A8" w:rsidP="00EC390E">
      <w:pPr>
        <w:spacing w:after="0" w:line="240" w:lineRule="auto"/>
        <w:ind w:right="141"/>
        <w:jc w:val="center"/>
        <w:rPr>
          <w:rFonts w:ascii="Times New Roman" w:hAnsi="Times New Roman" w:cs="Times New Roman"/>
          <w:b/>
          <w:sz w:val="28"/>
          <w:szCs w:val="28"/>
        </w:rPr>
      </w:pPr>
      <w:r w:rsidRPr="006619FE">
        <w:rPr>
          <w:rFonts w:ascii="Times New Roman" w:hAnsi="Times New Roman" w:cs="Times New Roman"/>
          <w:b/>
          <w:sz w:val="28"/>
          <w:szCs w:val="28"/>
        </w:rPr>
        <w:t>1.ОБЩИЕ ПОЛОЖЕНИЯ</w:t>
      </w:r>
      <w:bookmarkStart w:id="0" w:name="_GoBack"/>
      <w:bookmarkEnd w:id="0"/>
    </w:p>
    <w:p w:rsidR="00A563A8" w:rsidRDefault="00A563A8" w:rsidP="00EC390E">
      <w:pPr>
        <w:spacing w:after="0" w:line="240" w:lineRule="auto"/>
        <w:ind w:right="141"/>
        <w:jc w:val="center"/>
        <w:rPr>
          <w:rFonts w:ascii="Times New Roman" w:hAnsi="Times New Roman" w:cs="Times New Roman"/>
          <w:sz w:val="28"/>
          <w:szCs w:val="28"/>
        </w:rPr>
      </w:pPr>
    </w:p>
    <w:p w:rsidR="00EC390E" w:rsidRPr="00A44335" w:rsidRDefault="00A44335" w:rsidP="00A44335">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1.1</w:t>
      </w:r>
      <w:r w:rsidRPr="00A44335">
        <w:rPr>
          <w:rFonts w:ascii="Times New Roman" w:hAnsi="Times New Roman" w:cs="Times New Roman"/>
          <w:sz w:val="28"/>
          <w:szCs w:val="28"/>
        </w:rPr>
        <w:t xml:space="preserve">. </w:t>
      </w:r>
      <w:r w:rsidR="00EC390E" w:rsidRPr="00A44335">
        <w:rPr>
          <w:rFonts w:ascii="Times New Roman" w:hAnsi="Times New Roman" w:cs="Times New Roman"/>
          <w:sz w:val="28"/>
          <w:szCs w:val="28"/>
        </w:rPr>
        <w:t xml:space="preserve">Настоящее Положение устанавливает 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r w:rsidR="00EC390E" w:rsidRPr="00A44335">
        <w:rPr>
          <w:rFonts w:ascii="Times New Roman" w:hAnsi="Times New Roman" w:cs="Times New Roman"/>
          <w:sz w:val="28"/>
          <w:szCs w:val="28"/>
        </w:rPr>
        <w:t>.</w:t>
      </w:r>
    </w:p>
    <w:p w:rsidR="00EC390E" w:rsidRPr="00A44335" w:rsidRDefault="00A44335" w:rsidP="00A44335">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1.2. </w:t>
      </w:r>
      <w:r w:rsidR="00EC390E" w:rsidRPr="00A44335">
        <w:rPr>
          <w:rFonts w:ascii="Times New Roman" w:hAnsi="Times New Roman" w:cs="Times New Roman"/>
          <w:sz w:val="28"/>
          <w:szCs w:val="28"/>
        </w:rPr>
        <w:t xml:space="preserve">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r w:rsidR="00506A82">
        <w:rPr>
          <w:rFonts w:ascii="Times New Roman" w:hAnsi="Times New Roman" w:cs="Times New Roman"/>
          <w:sz w:val="28"/>
          <w:szCs w:val="28"/>
        </w:rPr>
        <w:t xml:space="preserve"> </w:t>
      </w:r>
      <w:r w:rsidR="00EC390E" w:rsidRPr="00A44335">
        <w:rPr>
          <w:rFonts w:ascii="Times New Roman" w:hAnsi="Times New Roman" w:cs="Times New Roman"/>
          <w:sz w:val="28"/>
          <w:szCs w:val="28"/>
        </w:rPr>
        <w:t>(далее – комиссия) в своей деятельности руководствуется Земельным кодексом Российской Федерации, Федеральным законом от 13 июля 2015 г. № 218-ФЗ «О государственной регистрации недвижимости»,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A563A8" w:rsidRPr="00A44335">
        <w:rPr>
          <w:rFonts w:ascii="Times New Roman" w:hAnsi="Times New Roman" w:cs="Times New Roman"/>
          <w:sz w:val="28"/>
          <w:szCs w:val="28"/>
        </w:rPr>
        <w:t xml:space="preserve"> настоящим Положением.</w:t>
      </w:r>
    </w:p>
    <w:p w:rsidR="00A563A8" w:rsidRPr="00A44335" w:rsidRDefault="00A563A8" w:rsidP="00A44335">
      <w:pPr>
        <w:pStyle w:val="a9"/>
        <w:numPr>
          <w:ilvl w:val="1"/>
          <w:numId w:val="6"/>
        </w:numPr>
        <w:spacing w:after="0" w:line="240" w:lineRule="auto"/>
        <w:ind w:right="141"/>
        <w:jc w:val="both"/>
        <w:rPr>
          <w:rFonts w:ascii="Times New Roman" w:hAnsi="Times New Roman" w:cs="Times New Roman"/>
          <w:sz w:val="28"/>
          <w:szCs w:val="28"/>
        </w:rPr>
      </w:pPr>
      <w:r w:rsidRPr="00A44335">
        <w:rPr>
          <w:rFonts w:ascii="Times New Roman" w:hAnsi="Times New Roman" w:cs="Times New Roman"/>
          <w:sz w:val="28"/>
          <w:szCs w:val="28"/>
        </w:rPr>
        <w:t>Заседание комиссии проводится по мере необходимости.</w:t>
      </w:r>
    </w:p>
    <w:p w:rsidR="00A563A8" w:rsidRPr="006619FE" w:rsidRDefault="00A563A8" w:rsidP="006619FE">
      <w:pPr>
        <w:spacing w:after="0" w:line="240" w:lineRule="auto"/>
        <w:ind w:right="141"/>
        <w:rPr>
          <w:rFonts w:ascii="Times New Roman" w:hAnsi="Times New Roman" w:cs="Times New Roman"/>
          <w:sz w:val="28"/>
          <w:szCs w:val="28"/>
        </w:rPr>
      </w:pPr>
    </w:p>
    <w:p w:rsidR="00A563A8" w:rsidRDefault="00A563A8" w:rsidP="006619FE">
      <w:pPr>
        <w:pStyle w:val="a9"/>
        <w:numPr>
          <w:ilvl w:val="0"/>
          <w:numId w:val="6"/>
        </w:numPr>
        <w:spacing w:after="0" w:line="240" w:lineRule="auto"/>
        <w:ind w:right="141"/>
        <w:jc w:val="center"/>
        <w:rPr>
          <w:rFonts w:ascii="Times New Roman" w:hAnsi="Times New Roman" w:cs="Times New Roman"/>
          <w:b/>
          <w:sz w:val="28"/>
          <w:szCs w:val="28"/>
        </w:rPr>
      </w:pPr>
      <w:r w:rsidRPr="006619FE">
        <w:rPr>
          <w:rFonts w:ascii="Times New Roman" w:hAnsi="Times New Roman" w:cs="Times New Roman"/>
          <w:b/>
          <w:sz w:val="28"/>
          <w:szCs w:val="28"/>
        </w:rPr>
        <w:t>ПОРЯДОК РАБОТЫ КОМИССИИ</w:t>
      </w:r>
    </w:p>
    <w:p w:rsidR="006619FE" w:rsidRPr="006619FE" w:rsidRDefault="006619FE" w:rsidP="006619FE">
      <w:pPr>
        <w:pStyle w:val="a9"/>
        <w:spacing w:after="0" w:line="240" w:lineRule="auto"/>
        <w:ind w:left="450" w:right="141"/>
        <w:rPr>
          <w:rFonts w:ascii="Times New Roman" w:hAnsi="Times New Roman" w:cs="Times New Roman"/>
          <w:b/>
          <w:sz w:val="28"/>
          <w:szCs w:val="28"/>
        </w:rPr>
      </w:pPr>
    </w:p>
    <w:p w:rsidR="00A563A8" w:rsidRPr="006619FE" w:rsidRDefault="006619FE" w:rsidP="006619FE">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2.1. </w:t>
      </w:r>
      <w:r w:rsidR="00A563A8" w:rsidRPr="006619FE">
        <w:rPr>
          <w:rFonts w:ascii="Times New Roman" w:hAnsi="Times New Roman" w:cs="Times New Roman"/>
          <w:sz w:val="28"/>
          <w:szCs w:val="28"/>
        </w:rPr>
        <w:t xml:space="preserve">Администрация </w:t>
      </w:r>
      <w:r w:rsidR="00506A82">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r w:rsidR="00506A82">
        <w:rPr>
          <w:rFonts w:ascii="Times New Roman" w:hAnsi="Times New Roman" w:cs="Times New Roman"/>
          <w:sz w:val="28"/>
          <w:szCs w:val="28"/>
        </w:rPr>
        <w:t xml:space="preserve"> </w:t>
      </w:r>
      <w:r w:rsidR="00A563A8" w:rsidRPr="006619FE">
        <w:rPr>
          <w:rFonts w:ascii="Times New Roman" w:hAnsi="Times New Roman" w:cs="Times New Roman"/>
          <w:sz w:val="28"/>
          <w:szCs w:val="28"/>
        </w:rPr>
        <w:t xml:space="preserve">размещает на официальном сайте </w:t>
      </w:r>
      <w:r w:rsidR="00933E6E">
        <w:rPr>
          <w:rFonts w:ascii="Times New Roman" w:hAnsi="Times New Roman" w:cs="Times New Roman"/>
          <w:sz w:val="28"/>
          <w:szCs w:val="28"/>
        </w:rPr>
        <w:t xml:space="preserve">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w:t>
      </w:r>
      <w:r w:rsidR="00A563A8" w:rsidRPr="006619FE">
        <w:rPr>
          <w:rFonts w:ascii="Times New Roman" w:hAnsi="Times New Roman" w:cs="Times New Roman"/>
          <w:sz w:val="28"/>
          <w:szCs w:val="28"/>
        </w:rPr>
        <w:t xml:space="preserve">уведомление о проведении осмотра (осмотров) объекта (объектов) недвижимости с указанием даты проведения </w:t>
      </w:r>
      <w:r w:rsidR="00A563A8" w:rsidRPr="006619FE">
        <w:rPr>
          <w:rFonts w:ascii="Times New Roman" w:hAnsi="Times New Roman" w:cs="Times New Roman"/>
          <w:sz w:val="28"/>
        </w:rPr>
        <w:t xml:space="preserve">осмотра (осмотров) и периода времени, в течение которого будет проводиться такой осмотр. Указанное уведомление может также быть </w:t>
      </w:r>
      <w:r w:rsidR="00A563A8" w:rsidRPr="006619FE">
        <w:rPr>
          <w:rFonts w:ascii="Times New Roman" w:hAnsi="Times New Roman" w:cs="Times New Roman"/>
          <w:sz w:val="28"/>
        </w:rPr>
        <w:lastRenderedPageBreak/>
        <w:t>размещено или опубликовано в иных источниках или средствах массовой информации.</w:t>
      </w:r>
      <w:r w:rsidR="00A563A8" w:rsidRPr="006619FE">
        <w:rPr>
          <w:rFonts w:ascii="Times New Roman" w:hAnsi="Times New Roman" w:cs="Times New Roman"/>
          <w:sz w:val="36"/>
          <w:szCs w:val="28"/>
        </w:rPr>
        <w:t xml:space="preserve"> </w:t>
      </w:r>
    </w:p>
    <w:p w:rsidR="00A563A8" w:rsidRPr="006619FE" w:rsidRDefault="006619FE" w:rsidP="006619F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2.2. </w:t>
      </w:r>
      <w:r w:rsidR="00A563A8" w:rsidRPr="006619FE">
        <w:rPr>
          <w:rFonts w:ascii="Times New Roman" w:hAnsi="Times New Roman" w:cs="Times New Roman"/>
          <w:sz w:val="28"/>
        </w:rPr>
        <w:t>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w:t>
      </w:r>
      <w:r w:rsidR="00BA28F9">
        <w:rPr>
          <w:rFonts w:ascii="Times New Roman" w:hAnsi="Times New Roman" w:cs="Times New Roman"/>
          <w:sz w:val="28"/>
        </w:rPr>
        <w:t xml:space="preserve"> либо осмотр с использованием технических средств для дистанционного зондирования Земли (с применением беспилотных летательных аппаратов или иных подобных средств)</w:t>
      </w:r>
      <w:r w:rsidR="00506A82">
        <w:rPr>
          <w:rFonts w:ascii="Times New Roman" w:hAnsi="Times New Roman" w:cs="Times New Roman"/>
          <w:sz w:val="28"/>
        </w:rPr>
        <w:t>.</w:t>
      </w:r>
    </w:p>
    <w:p w:rsidR="00A563A8" w:rsidRPr="006619FE" w:rsidRDefault="006619FE" w:rsidP="006619F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2.3. </w:t>
      </w:r>
      <w:r w:rsidR="00A563A8" w:rsidRPr="006619FE">
        <w:rPr>
          <w:rFonts w:ascii="Times New Roman" w:hAnsi="Times New Roman" w:cs="Times New Roman"/>
          <w:sz w:val="28"/>
        </w:rPr>
        <w:t xml:space="preserve">В ходе проведения осмотра осуществляется </w:t>
      </w:r>
      <w:proofErr w:type="spellStart"/>
      <w:r w:rsidR="00A563A8" w:rsidRPr="006619FE">
        <w:rPr>
          <w:rFonts w:ascii="Times New Roman" w:hAnsi="Times New Roman" w:cs="Times New Roman"/>
          <w:sz w:val="28"/>
        </w:rPr>
        <w:t>фотофиксация</w:t>
      </w:r>
      <w:proofErr w:type="spellEnd"/>
      <w:r w:rsidR="00A563A8" w:rsidRPr="006619FE">
        <w:rPr>
          <w:rFonts w:ascii="Times New Roman" w:hAnsi="Times New Roman" w:cs="Times New Roman"/>
          <w:sz w:val="28"/>
        </w:rPr>
        <w:t xml:space="preserve"> объекта(</w:t>
      </w:r>
      <w:proofErr w:type="spellStart"/>
      <w:r w:rsidR="00A563A8" w:rsidRPr="006619FE">
        <w:rPr>
          <w:rFonts w:ascii="Times New Roman" w:hAnsi="Times New Roman" w:cs="Times New Roman"/>
          <w:sz w:val="28"/>
        </w:rPr>
        <w:t>ов</w:t>
      </w:r>
      <w:proofErr w:type="spellEnd"/>
      <w:r w:rsidR="00A563A8" w:rsidRPr="006619FE">
        <w:rPr>
          <w:rFonts w:ascii="Times New Roman" w:hAnsi="Times New Roman" w:cs="Times New Roman"/>
          <w:sz w:val="28"/>
        </w:rPr>
        <w:t xml:space="preserve">) недвижимости с указанием места и даты съемки. Материалы </w:t>
      </w:r>
      <w:proofErr w:type="spellStart"/>
      <w:r w:rsidR="00A563A8" w:rsidRPr="006619FE">
        <w:rPr>
          <w:rFonts w:ascii="Times New Roman" w:hAnsi="Times New Roman" w:cs="Times New Roman"/>
          <w:sz w:val="28"/>
        </w:rPr>
        <w:t>фотофиксации</w:t>
      </w:r>
      <w:proofErr w:type="spellEnd"/>
      <w:r w:rsidR="00A563A8" w:rsidRPr="006619FE">
        <w:rPr>
          <w:rFonts w:ascii="Times New Roman" w:hAnsi="Times New Roman" w:cs="Times New Roman"/>
          <w:sz w:val="28"/>
        </w:rPr>
        <w:t xml:space="preserve"> прилагаются к Акту осмотра</w:t>
      </w:r>
      <w:r w:rsidR="00B61B0B">
        <w:rPr>
          <w:rFonts w:ascii="Times New Roman" w:hAnsi="Times New Roman" w:cs="Times New Roman"/>
          <w:sz w:val="28"/>
        </w:rPr>
        <w:t>.</w:t>
      </w:r>
    </w:p>
    <w:p w:rsidR="00A563A8" w:rsidRPr="006619FE" w:rsidRDefault="006619FE" w:rsidP="0060692E">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2.4. </w:t>
      </w:r>
      <w:r w:rsidR="00BA28F9">
        <w:rPr>
          <w:rFonts w:ascii="Times New Roman" w:hAnsi="Times New Roman" w:cs="Times New Roman"/>
          <w:sz w:val="28"/>
        </w:rPr>
        <w:t>В результате</w:t>
      </w:r>
      <w:r w:rsidR="00B61B0B">
        <w:rPr>
          <w:rFonts w:ascii="Times New Roman" w:hAnsi="Times New Roman" w:cs="Times New Roman"/>
          <w:sz w:val="28"/>
        </w:rPr>
        <w:t xml:space="preserve"> </w:t>
      </w:r>
      <w:r w:rsidR="00A563A8" w:rsidRPr="006619FE">
        <w:rPr>
          <w:rFonts w:ascii="Times New Roman" w:hAnsi="Times New Roman" w:cs="Times New Roman"/>
          <w:sz w:val="28"/>
        </w:rPr>
        <w:t>осмотра оформляется Акт осмотра (Приложение № 1), подписанный членами комиссии. В Акте осмотра комиссией указываются:</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00A563A8" w:rsidRPr="00A563A8">
        <w:rPr>
          <w:rFonts w:ascii="Times New Roman" w:hAnsi="Times New Roman" w:cs="Times New Roman"/>
          <w:sz w:val="28"/>
        </w:rPr>
        <w:t>дата и время проведения осмотра;</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2) </w:t>
      </w:r>
      <w:r w:rsidR="00A563A8" w:rsidRPr="00A563A8">
        <w:rPr>
          <w:rFonts w:ascii="Times New Roman" w:hAnsi="Times New Roman" w:cs="Times New Roman"/>
          <w:sz w:val="28"/>
        </w:rPr>
        <w:t>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00A563A8" w:rsidRPr="00A563A8">
        <w:rPr>
          <w:rFonts w:ascii="Times New Roman" w:hAnsi="Times New Roman" w:cs="Times New Roman"/>
          <w:sz w:val="28"/>
        </w:rPr>
        <w:t>кадастровый номер (при наличии) либо адрес или местоположение земельного участка, на котором расположен ранее учтенный объект недвижимости;</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00A563A8" w:rsidRPr="00A563A8">
        <w:rPr>
          <w:rFonts w:ascii="Times New Roman" w:hAnsi="Times New Roman" w:cs="Times New Roman"/>
          <w:sz w:val="28"/>
        </w:rPr>
        <w:t>наименование уполномоченного органа;</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00A563A8" w:rsidRPr="00A563A8">
        <w:rPr>
          <w:rFonts w:ascii="Times New Roman" w:hAnsi="Times New Roman" w:cs="Times New Roman"/>
          <w:sz w:val="28"/>
        </w:rPr>
        <w:t>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00A563A8" w:rsidRPr="00A563A8">
        <w:rPr>
          <w:rFonts w:ascii="Times New Roman" w:hAnsi="Times New Roman" w:cs="Times New Roman"/>
          <w:sz w:val="28"/>
        </w:rPr>
        <w:t>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право</w:t>
      </w:r>
      <w:r w:rsidR="00E24C1B">
        <w:rPr>
          <w:rFonts w:ascii="Times New Roman" w:hAnsi="Times New Roman" w:cs="Times New Roman"/>
          <w:sz w:val="28"/>
        </w:rPr>
        <w:t xml:space="preserve"> </w:t>
      </w:r>
      <w:r w:rsidR="00A563A8" w:rsidRPr="00A563A8">
        <w:rPr>
          <w:rFonts w:ascii="Times New Roman" w:hAnsi="Times New Roman" w:cs="Times New Roman"/>
          <w:sz w:val="28"/>
        </w:rPr>
        <w:t xml:space="preserve">удостоверяющими документами, оформленными до дня </w:t>
      </w:r>
      <w:hyperlink r:id="rId6" w:history="1">
        <w:r w:rsidR="00A563A8" w:rsidRPr="009E46A4">
          <w:rPr>
            <w:rStyle w:val="aa"/>
            <w:rFonts w:ascii="Times New Roman" w:hAnsi="Times New Roman" w:cs="Times New Roman"/>
            <w:color w:val="auto"/>
            <w:sz w:val="28"/>
          </w:rPr>
          <w:t>вступления в силу</w:t>
        </w:r>
      </w:hyperlink>
      <w:r w:rsidR="00A563A8" w:rsidRPr="00A563A8">
        <w:rPr>
          <w:rFonts w:ascii="Times New Roman" w:hAnsi="Times New Roman" w:cs="Times New Roman"/>
          <w:sz w:val="28"/>
        </w:rPr>
        <w:t xml:space="preserve"> Федерального закона от 21 июля 1997 г. N 122-ФЗ "О государственной регистрации прав на недвижимое имущество и сделок с ним", с указанием слов соответственно "в присутствии" или "в отсутствие";</w:t>
      </w:r>
      <w:r w:rsidR="00B61B0B">
        <w:rPr>
          <w:rFonts w:ascii="Times New Roman" w:hAnsi="Times New Roman" w:cs="Times New Roman"/>
          <w:sz w:val="28"/>
        </w:rPr>
        <w:t xml:space="preserve"> </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00A563A8" w:rsidRPr="00A563A8">
        <w:rPr>
          <w:rFonts w:ascii="Times New Roman" w:hAnsi="Times New Roman" w:cs="Times New Roman"/>
          <w:sz w:val="28"/>
        </w:rPr>
        <w:t>сведения о применении при проведении осмотра технических средств;</w:t>
      </w:r>
    </w:p>
    <w:p w:rsidR="00A563A8" w:rsidRPr="00A563A8" w:rsidRDefault="009E46A4" w:rsidP="0060692E">
      <w:pPr>
        <w:spacing w:after="0" w:line="240" w:lineRule="auto"/>
        <w:jc w:val="both"/>
        <w:rPr>
          <w:rFonts w:ascii="Times New Roman" w:hAnsi="Times New Roman" w:cs="Times New Roman"/>
          <w:sz w:val="28"/>
        </w:rPr>
      </w:pPr>
      <w:r>
        <w:rPr>
          <w:rFonts w:ascii="Times New Roman" w:hAnsi="Times New Roman" w:cs="Times New Roman"/>
          <w:sz w:val="28"/>
        </w:rPr>
        <w:t xml:space="preserve">8) </w:t>
      </w:r>
      <w:r w:rsidR="00A563A8" w:rsidRPr="00A563A8">
        <w:rPr>
          <w:rFonts w:ascii="Times New Roman" w:hAnsi="Times New Roman" w:cs="Times New Roman"/>
          <w:sz w:val="28"/>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A563A8" w:rsidRPr="009E46A4" w:rsidRDefault="006619FE" w:rsidP="009E46A4">
      <w:pPr>
        <w:spacing w:after="0" w:line="240" w:lineRule="auto"/>
        <w:ind w:right="141"/>
        <w:jc w:val="both"/>
        <w:rPr>
          <w:rFonts w:ascii="Times New Roman" w:hAnsi="Times New Roman" w:cs="Times New Roman"/>
          <w:sz w:val="36"/>
          <w:szCs w:val="28"/>
        </w:rPr>
      </w:pPr>
      <w:r>
        <w:rPr>
          <w:rFonts w:ascii="Times New Roman" w:hAnsi="Times New Roman" w:cs="Times New Roman"/>
          <w:sz w:val="28"/>
        </w:rPr>
        <w:t xml:space="preserve">2.5. </w:t>
      </w:r>
      <w:r w:rsidR="009E46A4">
        <w:rPr>
          <w:rFonts w:ascii="Times New Roman" w:hAnsi="Times New Roman" w:cs="Times New Roman"/>
          <w:sz w:val="28"/>
        </w:rPr>
        <w:t>А</w:t>
      </w:r>
      <w:r w:rsidR="00A563A8" w:rsidRPr="009E46A4">
        <w:rPr>
          <w:rFonts w:ascii="Times New Roman" w:hAnsi="Times New Roman" w:cs="Times New Roman"/>
          <w:sz w:val="28"/>
        </w:rPr>
        <w:t xml:space="preserve">кт осмотра составляется в форме электронного документа в соответствии с установленными на основании </w:t>
      </w:r>
      <w:hyperlink r:id="rId7" w:history="1">
        <w:r w:rsidR="00A563A8" w:rsidRPr="009E46A4">
          <w:rPr>
            <w:rStyle w:val="aa"/>
            <w:rFonts w:ascii="Times New Roman" w:hAnsi="Times New Roman" w:cs="Times New Roman"/>
            <w:color w:val="auto"/>
            <w:sz w:val="28"/>
          </w:rPr>
          <w:t>пункта 2 части 1</w:t>
        </w:r>
      </w:hyperlink>
      <w:r w:rsidR="00A563A8" w:rsidRPr="009E46A4">
        <w:rPr>
          <w:rFonts w:ascii="Times New Roman" w:hAnsi="Times New Roman" w:cs="Times New Roman"/>
          <w:sz w:val="28"/>
        </w:rPr>
        <w:t xml:space="preserve">, </w:t>
      </w:r>
      <w:hyperlink r:id="rId8" w:history="1">
        <w:r w:rsidR="00A563A8" w:rsidRPr="009E46A4">
          <w:rPr>
            <w:rStyle w:val="aa"/>
            <w:rFonts w:ascii="Times New Roman" w:hAnsi="Times New Roman" w:cs="Times New Roman"/>
            <w:color w:val="auto"/>
            <w:sz w:val="28"/>
          </w:rPr>
          <w:t>части 11 статьи 18</w:t>
        </w:r>
      </w:hyperlink>
      <w:r w:rsidR="00A563A8" w:rsidRPr="009E46A4">
        <w:rPr>
          <w:rFonts w:ascii="Times New Roman" w:hAnsi="Times New Roman" w:cs="Times New Roman"/>
          <w:sz w:val="28"/>
        </w:rPr>
        <w:t xml:space="preserve"> Федерального закона N 218-ФЗ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 Акт осмотра, составленный в электронной форме, подписывается усиленными квалифицированными </w:t>
      </w:r>
      <w:hyperlink r:id="rId9" w:history="1">
        <w:r w:rsidR="00A563A8" w:rsidRPr="009E46A4">
          <w:rPr>
            <w:rStyle w:val="aa"/>
            <w:rFonts w:ascii="Times New Roman" w:hAnsi="Times New Roman" w:cs="Times New Roman"/>
            <w:color w:val="auto"/>
            <w:sz w:val="28"/>
          </w:rPr>
          <w:t>электронными подписями</w:t>
        </w:r>
      </w:hyperlink>
      <w:r w:rsidR="00A563A8" w:rsidRPr="009E46A4">
        <w:rPr>
          <w:rFonts w:ascii="Times New Roman" w:hAnsi="Times New Roman" w:cs="Times New Roman"/>
          <w:sz w:val="28"/>
        </w:rPr>
        <w:t xml:space="preserve"> членов комиссии</w:t>
      </w:r>
      <w:r w:rsidR="009E46A4" w:rsidRPr="009E46A4">
        <w:rPr>
          <w:rFonts w:ascii="Times New Roman" w:hAnsi="Times New Roman" w:cs="Times New Roman"/>
          <w:sz w:val="28"/>
        </w:rPr>
        <w:t>.</w:t>
      </w:r>
    </w:p>
    <w:p w:rsidR="009E46A4" w:rsidRDefault="009E46A4" w:rsidP="006619FE">
      <w:pPr>
        <w:spacing w:after="0" w:line="240" w:lineRule="auto"/>
        <w:ind w:right="141"/>
        <w:jc w:val="both"/>
        <w:rPr>
          <w:rFonts w:ascii="Times New Roman" w:hAnsi="Times New Roman" w:cs="Times New Roman"/>
          <w:sz w:val="28"/>
        </w:rPr>
      </w:pPr>
    </w:p>
    <w:p w:rsidR="00BA28F9" w:rsidRDefault="00BA28F9" w:rsidP="006619FE">
      <w:pPr>
        <w:spacing w:after="0" w:line="240" w:lineRule="auto"/>
        <w:ind w:right="141"/>
        <w:jc w:val="both"/>
        <w:rPr>
          <w:rFonts w:ascii="Times New Roman" w:hAnsi="Times New Roman" w:cs="Times New Roman"/>
          <w:sz w:val="28"/>
        </w:rPr>
      </w:pPr>
    </w:p>
    <w:p w:rsidR="00015C2B" w:rsidRPr="006619FE" w:rsidRDefault="00015C2B" w:rsidP="006619FE">
      <w:pPr>
        <w:spacing w:after="0" w:line="240" w:lineRule="auto"/>
        <w:ind w:right="141"/>
        <w:jc w:val="both"/>
        <w:rPr>
          <w:rFonts w:ascii="Times New Roman" w:hAnsi="Times New Roman" w:cs="Times New Roman"/>
          <w:sz w:val="28"/>
        </w:rPr>
      </w:pPr>
    </w:p>
    <w:p w:rsidR="009E46A4" w:rsidRPr="00A44335" w:rsidRDefault="009E46A4" w:rsidP="006619FE">
      <w:pPr>
        <w:pStyle w:val="a9"/>
        <w:numPr>
          <w:ilvl w:val="0"/>
          <w:numId w:val="6"/>
        </w:numPr>
        <w:spacing w:after="0" w:line="240" w:lineRule="auto"/>
        <w:ind w:right="141"/>
        <w:jc w:val="center"/>
        <w:rPr>
          <w:rFonts w:ascii="Times New Roman" w:hAnsi="Times New Roman" w:cs="Times New Roman"/>
          <w:b/>
          <w:sz w:val="28"/>
        </w:rPr>
      </w:pPr>
      <w:r w:rsidRPr="00A44335">
        <w:rPr>
          <w:rFonts w:ascii="Times New Roman" w:hAnsi="Times New Roman" w:cs="Times New Roman"/>
          <w:b/>
          <w:sz w:val="28"/>
        </w:rPr>
        <w:lastRenderedPageBreak/>
        <w:t>ПОРЯДОК ОБЖАЛОВАНИЯ ДЕЙСТВИЙ КОМИССИИ</w:t>
      </w:r>
    </w:p>
    <w:p w:rsidR="00EC390E" w:rsidRDefault="00EC390E" w:rsidP="009E46A4">
      <w:pPr>
        <w:spacing w:after="0" w:line="240" w:lineRule="auto"/>
        <w:ind w:right="141"/>
        <w:jc w:val="both"/>
        <w:rPr>
          <w:rFonts w:ascii="Times New Roman" w:hAnsi="Times New Roman" w:cs="Times New Roman"/>
          <w:sz w:val="28"/>
          <w:szCs w:val="28"/>
        </w:rPr>
      </w:pPr>
    </w:p>
    <w:p w:rsidR="009E46A4" w:rsidRDefault="006619FE" w:rsidP="0060692E">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3.1. </w:t>
      </w:r>
      <w:r w:rsidR="009E46A4" w:rsidRPr="006619FE">
        <w:rPr>
          <w:rFonts w:ascii="Times New Roman" w:hAnsi="Times New Roman" w:cs="Times New Roman"/>
          <w:sz w:val="28"/>
          <w:szCs w:val="28"/>
        </w:rPr>
        <w:t>Обжалование действий (бездействий), а также решения комиссии по проведению осмотра здания, сооружения или объекта незавершенного строительства при проведении мероприятий п</w:t>
      </w:r>
      <w:r>
        <w:rPr>
          <w:rFonts w:ascii="Times New Roman" w:hAnsi="Times New Roman" w:cs="Times New Roman"/>
          <w:sz w:val="28"/>
          <w:szCs w:val="28"/>
        </w:rPr>
        <w:t>о выявлению правообладателей ра</w:t>
      </w:r>
      <w:r w:rsidR="009E46A4" w:rsidRPr="006619FE">
        <w:rPr>
          <w:rFonts w:ascii="Times New Roman" w:hAnsi="Times New Roman" w:cs="Times New Roman"/>
          <w:sz w:val="28"/>
          <w:szCs w:val="28"/>
        </w:rPr>
        <w:t xml:space="preserve">нее учтенных объектов недвижимости на территории </w:t>
      </w:r>
      <w:r w:rsidR="00506A82">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r w:rsidR="00506A82">
        <w:rPr>
          <w:rFonts w:ascii="Times New Roman" w:hAnsi="Times New Roman" w:cs="Times New Roman"/>
          <w:sz w:val="28"/>
          <w:szCs w:val="28"/>
        </w:rPr>
        <w:t xml:space="preserve"> </w:t>
      </w:r>
      <w:r w:rsidR="009E46A4" w:rsidRPr="006619FE">
        <w:rPr>
          <w:rFonts w:ascii="Times New Roman" w:hAnsi="Times New Roman" w:cs="Times New Roman"/>
          <w:sz w:val="28"/>
          <w:szCs w:val="28"/>
        </w:rPr>
        <w:t>проводится в установленном законом порядке.</w:t>
      </w: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B61B0B" w:rsidRDefault="00B61B0B" w:rsidP="00933E6E">
      <w:pPr>
        <w:spacing w:after="0" w:line="240" w:lineRule="auto"/>
        <w:ind w:right="141"/>
        <w:rPr>
          <w:rFonts w:ascii="Times New Roman" w:hAnsi="Times New Roman" w:cs="Times New Roman"/>
          <w:sz w:val="28"/>
          <w:szCs w:val="28"/>
        </w:rPr>
      </w:pPr>
    </w:p>
    <w:p w:rsidR="00BA28F9" w:rsidRDefault="00BA28F9" w:rsidP="00933E6E">
      <w:pPr>
        <w:spacing w:after="0" w:line="240" w:lineRule="auto"/>
        <w:ind w:right="141"/>
        <w:rPr>
          <w:rFonts w:ascii="Times New Roman" w:hAnsi="Times New Roman" w:cs="Times New Roman"/>
          <w:sz w:val="28"/>
          <w:szCs w:val="28"/>
        </w:rPr>
      </w:pPr>
    </w:p>
    <w:p w:rsidR="00015C2B" w:rsidRDefault="00015C2B" w:rsidP="00933E6E">
      <w:pPr>
        <w:spacing w:after="0" w:line="240" w:lineRule="auto"/>
        <w:ind w:right="141"/>
        <w:rPr>
          <w:rFonts w:ascii="Times New Roman" w:hAnsi="Times New Roman" w:cs="Times New Roman"/>
          <w:sz w:val="28"/>
          <w:szCs w:val="28"/>
        </w:rPr>
      </w:pPr>
    </w:p>
    <w:p w:rsidR="00B61B0B" w:rsidRDefault="00B61B0B" w:rsidP="009E46A4">
      <w:pPr>
        <w:spacing w:after="0" w:line="240" w:lineRule="auto"/>
        <w:ind w:right="141"/>
        <w:jc w:val="right"/>
        <w:rPr>
          <w:rFonts w:ascii="Times New Roman" w:hAnsi="Times New Roman" w:cs="Times New Roman"/>
          <w:sz w:val="28"/>
          <w:szCs w:val="28"/>
        </w:rPr>
      </w:pPr>
    </w:p>
    <w:p w:rsidR="009E46A4"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19FE">
        <w:rPr>
          <w:rFonts w:ascii="Times New Roman" w:hAnsi="Times New Roman" w:cs="Times New Roman"/>
          <w:sz w:val="28"/>
          <w:szCs w:val="28"/>
        </w:rPr>
        <w:t>Приложение № 1</w:t>
      </w:r>
    </w:p>
    <w:p w:rsidR="007F3197" w:rsidRDefault="004713F9" w:rsidP="004713F9">
      <w:pPr>
        <w:spacing w:after="0" w:line="240" w:lineRule="auto"/>
        <w:ind w:right="141"/>
        <w:jc w:val="center"/>
        <w:rPr>
          <w:rFonts w:ascii="Times New Roman" w:hAnsi="Times New Roman" w:cs="Times New Roman"/>
          <w:sz w:val="32"/>
          <w:szCs w:val="28"/>
        </w:rPr>
      </w:pPr>
      <w:r>
        <w:rPr>
          <w:rFonts w:ascii="Times New Roman" w:hAnsi="Times New Roman" w:cs="Times New Roman"/>
          <w:sz w:val="28"/>
          <w:szCs w:val="28"/>
        </w:rPr>
        <w:t xml:space="preserve">                                                         </w:t>
      </w:r>
      <w:r w:rsidR="00A44335">
        <w:rPr>
          <w:rFonts w:ascii="Times New Roman" w:hAnsi="Times New Roman" w:cs="Times New Roman"/>
          <w:sz w:val="28"/>
          <w:szCs w:val="28"/>
        </w:rPr>
        <w:t>к</w:t>
      </w:r>
      <w:r w:rsidR="001E3FB8">
        <w:rPr>
          <w:rFonts w:ascii="Times New Roman" w:hAnsi="Times New Roman" w:cs="Times New Roman"/>
          <w:sz w:val="28"/>
          <w:szCs w:val="28"/>
        </w:rPr>
        <w:t xml:space="preserve"> Положению </w:t>
      </w:r>
      <w:r w:rsidR="009E46A4" w:rsidRPr="007F3197">
        <w:rPr>
          <w:rFonts w:ascii="Times New Roman" w:hAnsi="Times New Roman" w:cs="Times New Roman"/>
          <w:sz w:val="28"/>
          <w:szCs w:val="28"/>
        </w:rPr>
        <w:t xml:space="preserve"> комиссии по проведению</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осмотра здания, сооружения или объекта</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незавершенного строительства при</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проведении мероприятий по выявлению</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9E46A4" w:rsidRPr="009E46A4">
        <w:rPr>
          <w:rFonts w:ascii="Times New Roman" w:hAnsi="Times New Roman" w:cs="Times New Roman"/>
          <w:sz w:val="28"/>
          <w:szCs w:val="28"/>
        </w:rPr>
        <w:t>правообладателей ранее учтенных</w:t>
      </w:r>
    </w:p>
    <w:p w:rsidR="007F3197"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7F3197">
        <w:rPr>
          <w:rFonts w:ascii="Times New Roman" w:hAnsi="Times New Roman" w:cs="Times New Roman"/>
          <w:sz w:val="28"/>
          <w:szCs w:val="28"/>
        </w:rPr>
        <w:t>о</w:t>
      </w:r>
      <w:r w:rsidR="009E46A4" w:rsidRPr="009E46A4">
        <w:rPr>
          <w:rFonts w:ascii="Times New Roman" w:hAnsi="Times New Roman" w:cs="Times New Roman"/>
          <w:sz w:val="28"/>
          <w:szCs w:val="28"/>
        </w:rPr>
        <w:t>бъектов недвижимости на территории</w:t>
      </w:r>
    </w:p>
    <w:p w:rsidR="009E46A4"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E24C1B">
        <w:rPr>
          <w:rFonts w:ascii="Times New Roman" w:hAnsi="Times New Roman" w:cs="Times New Roman"/>
          <w:sz w:val="28"/>
          <w:szCs w:val="28"/>
        </w:rPr>
        <w:t xml:space="preserve">                      </w:t>
      </w:r>
      <w:r w:rsidR="00506A82">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p>
    <w:p w:rsidR="007F3197" w:rsidRPr="00EC390E" w:rsidRDefault="004713F9" w:rsidP="004713F9">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007F3197">
        <w:rPr>
          <w:rFonts w:ascii="Times New Roman" w:hAnsi="Times New Roman" w:cs="Times New Roman"/>
          <w:sz w:val="28"/>
          <w:szCs w:val="28"/>
        </w:rPr>
        <w:t>от_____________ №___________</w:t>
      </w:r>
    </w:p>
    <w:p w:rsidR="007F3197" w:rsidRDefault="007F3197">
      <w:pPr>
        <w:spacing w:after="0" w:line="240" w:lineRule="auto"/>
        <w:ind w:right="141"/>
        <w:rPr>
          <w:rFonts w:ascii="Times New Roman" w:hAnsi="Times New Roman" w:cs="Times New Roman"/>
          <w:sz w:val="28"/>
          <w:szCs w:val="28"/>
        </w:rPr>
      </w:pPr>
    </w:p>
    <w:p w:rsidR="007F3197" w:rsidRDefault="007F3197">
      <w:pPr>
        <w:spacing w:after="0" w:line="240" w:lineRule="auto"/>
        <w:ind w:right="141"/>
        <w:rPr>
          <w:rFonts w:ascii="Times New Roman" w:hAnsi="Times New Roman" w:cs="Times New Roman"/>
          <w:sz w:val="28"/>
          <w:szCs w:val="28"/>
        </w:rPr>
      </w:pP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АКТ ОСМОТРА</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здания, сооружения или объекта незавершенного строительства </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при выявлении правообладателей ранее учтенных </w:t>
      </w:r>
    </w:p>
    <w:p w:rsidR="007F3197" w:rsidRDefault="007F3197" w:rsidP="007F3197">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объектов недвижимости</w:t>
      </w:r>
    </w:p>
    <w:p w:rsidR="007F3197" w:rsidRDefault="007F3197" w:rsidP="007F3197">
      <w:pPr>
        <w:spacing w:after="0" w:line="240" w:lineRule="auto"/>
        <w:ind w:right="141"/>
        <w:jc w:val="center"/>
        <w:rPr>
          <w:rFonts w:ascii="Times New Roman" w:hAnsi="Times New Roman" w:cs="Times New Roman"/>
          <w:sz w:val="28"/>
          <w:szCs w:val="28"/>
        </w:rPr>
      </w:pPr>
    </w:p>
    <w:p w:rsidR="007F3197" w:rsidRDefault="007F3197" w:rsidP="007F3197">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«___»_________20__</w:t>
      </w:r>
      <w:r w:rsidR="0060692E">
        <w:rPr>
          <w:rFonts w:ascii="Times New Roman" w:hAnsi="Times New Roman" w:cs="Times New Roman"/>
          <w:sz w:val="28"/>
          <w:szCs w:val="28"/>
        </w:rPr>
        <w:t>_</w:t>
      </w:r>
      <w:r>
        <w:rPr>
          <w:rFonts w:ascii="Times New Roman" w:hAnsi="Times New Roman" w:cs="Times New Roman"/>
          <w:sz w:val="28"/>
          <w:szCs w:val="28"/>
        </w:rPr>
        <w:t xml:space="preserve">г.              </w:t>
      </w:r>
      <w:r w:rsidR="0060692E">
        <w:rPr>
          <w:rFonts w:ascii="Times New Roman" w:hAnsi="Times New Roman" w:cs="Times New Roman"/>
          <w:sz w:val="28"/>
          <w:szCs w:val="28"/>
        </w:rPr>
        <w:t xml:space="preserve">                              </w:t>
      </w:r>
      <w:r>
        <w:rPr>
          <w:rFonts w:ascii="Times New Roman" w:hAnsi="Times New Roman" w:cs="Times New Roman"/>
          <w:sz w:val="28"/>
          <w:szCs w:val="28"/>
        </w:rPr>
        <w:t xml:space="preserve">               №______________</w:t>
      </w:r>
    </w:p>
    <w:p w:rsidR="007F3197" w:rsidRDefault="007F3197" w:rsidP="007F3197">
      <w:pPr>
        <w:spacing w:after="0" w:line="240" w:lineRule="auto"/>
        <w:ind w:right="141"/>
        <w:rPr>
          <w:rFonts w:ascii="Times New Roman" w:hAnsi="Times New Roman" w:cs="Times New Roman"/>
          <w:sz w:val="28"/>
          <w:szCs w:val="28"/>
        </w:rPr>
      </w:pPr>
    </w:p>
    <w:p w:rsidR="007F3197" w:rsidRDefault="007F3197" w:rsidP="007F3197">
      <w:pPr>
        <w:spacing w:after="0" w:line="240" w:lineRule="auto"/>
        <w:ind w:right="141"/>
        <w:rPr>
          <w:rFonts w:ascii="Times New Roman" w:hAnsi="Times New Roman" w:cs="Times New Roman"/>
          <w:sz w:val="28"/>
          <w:szCs w:val="28"/>
        </w:rPr>
      </w:pPr>
    </w:p>
    <w:p w:rsidR="00C12179" w:rsidRDefault="00C12179" w:rsidP="007F3197">
      <w:pPr>
        <w:spacing w:after="0" w:line="240" w:lineRule="auto"/>
        <w:ind w:right="141"/>
        <w:rPr>
          <w:rFonts w:ascii="Times New Roman" w:hAnsi="Times New Roman" w:cs="Times New Roman"/>
          <w:sz w:val="28"/>
        </w:rPr>
      </w:pPr>
      <w:r w:rsidRPr="00C12179">
        <w:rPr>
          <w:rFonts w:ascii="Times New Roman" w:hAnsi="Times New Roman" w:cs="Times New Roman"/>
          <w:sz w:val="28"/>
        </w:rPr>
        <w:t>Настоящий акт составлен в результате проведенного</w:t>
      </w:r>
      <w:r>
        <w:rPr>
          <w:rFonts w:ascii="Times New Roman" w:hAnsi="Times New Roman" w:cs="Times New Roman"/>
          <w:sz w:val="28"/>
        </w:rPr>
        <w:t xml:space="preserve"> ___________________</w:t>
      </w:r>
    </w:p>
    <w:p w:rsidR="00C12179" w:rsidRDefault="00C12179" w:rsidP="007F3197">
      <w:pPr>
        <w:spacing w:after="0" w:line="240" w:lineRule="auto"/>
        <w:ind w:right="141"/>
        <w:rPr>
          <w:rFonts w:ascii="Times New Roman" w:hAnsi="Times New Roman" w:cs="Times New Roman"/>
          <w:sz w:val="28"/>
        </w:rPr>
      </w:pPr>
      <w:r>
        <w:rPr>
          <w:rFonts w:ascii="Times New Roman" w:hAnsi="Times New Roman" w:cs="Times New Roman"/>
          <w:sz w:val="28"/>
        </w:rPr>
        <w:t>_________________________________________________________________</w:t>
      </w:r>
    </w:p>
    <w:p w:rsidR="007F3197" w:rsidRDefault="00C12179" w:rsidP="00C12179">
      <w:pPr>
        <w:jc w:val="center"/>
        <w:rPr>
          <w:rFonts w:ascii="Times New Roman" w:hAnsi="Times New Roman" w:cs="Times New Roman"/>
          <w:iCs/>
          <w:sz w:val="20"/>
          <w:szCs w:val="14"/>
        </w:rPr>
      </w:pPr>
      <w:r>
        <w:rPr>
          <w:rFonts w:ascii="Times New Roman" w:hAnsi="Times New Roman" w:cs="Times New Roman"/>
          <w:iCs/>
          <w:sz w:val="20"/>
          <w:szCs w:val="14"/>
        </w:rPr>
        <w:t>(</w:t>
      </w:r>
      <w:r w:rsidRPr="00C12179">
        <w:rPr>
          <w:rFonts w:ascii="Times New Roman" w:hAnsi="Times New Roman" w:cs="Times New Roman"/>
          <w:iCs/>
          <w:sz w:val="20"/>
          <w:szCs w:val="14"/>
        </w:rPr>
        <w:t>указываются дата и время осмотра (число и месяц, год, минуты, часы)</w:t>
      </w:r>
    </w:p>
    <w:p w:rsidR="00C12179" w:rsidRDefault="00C12179"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осмотра объекта недвижимости ______________________________________</w:t>
      </w:r>
    </w:p>
    <w:p w:rsidR="00C12179" w:rsidRPr="00A44335" w:rsidRDefault="00C12179" w:rsidP="00C12179">
      <w:pPr>
        <w:spacing w:after="0" w:line="360" w:lineRule="auto"/>
        <w:rPr>
          <w:rFonts w:ascii="Times New Roman" w:hAnsi="Times New Roman" w:cs="Times New Roman"/>
          <w:iCs/>
          <w:sz w:val="20"/>
          <w:szCs w:val="14"/>
        </w:rPr>
      </w:pPr>
      <w:r w:rsidRPr="00C12179">
        <w:rPr>
          <w:rFonts w:ascii="Times New Roman" w:hAnsi="Times New Roman" w:cs="Times New Roman"/>
          <w:iCs/>
          <w:sz w:val="28"/>
          <w:szCs w:val="14"/>
        </w:rPr>
        <w:t xml:space="preserve">       </w:t>
      </w:r>
      <w:r w:rsidRPr="00A44335">
        <w:rPr>
          <w:rFonts w:ascii="Times New Roman" w:hAnsi="Times New Roman" w:cs="Times New Roman"/>
          <w:iCs/>
          <w:sz w:val="20"/>
          <w:szCs w:val="18"/>
        </w:rPr>
        <w:t>(</w:t>
      </w:r>
      <w:r w:rsidRPr="00A44335">
        <w:rPr>
          <w:rFonts w:ascii="Times New Roman" w:hAnsi="Times New Roman" w:cs="Times New Roman"/>
          <w:iCs/>
          <w:sz w:val="20"/>
          <w:szCs w:val="14"/>
        </w:rPr>
        <w:t>указывается вид объекта недвижимости: здание, сооружение, объект незавершенного строительства)</w:t>
      </w:r>
    </w:p>
    <w:p w:rsidR="00C12179" w:rsidRDefault="00C12179" w:rsidP="006619FE">
      <w:pPr>
        <w:spacing w:after="0"/>
        <w:rPr>
          <w:rFonts w:ascii="Times New Roman" w:hAnsi="Times New Roman" w:cs="Times New Roman"/>
          <w:iCs/>
          <w:sz w:val="28"/>
          <w:szCs w:val="14"/>
        </w:rPr>
      </w:pPr>
      <w:r>
        <w:rPr>
          <w:rFonts w:ascii="Times New Roman" w:hAnsi="Times New Roman" w:cs="Times New Roman"/>
          <w:iCs/>
          <w:sz w:val="28"/>
          <w:szCs w:val="14"/>
        </w:rPr>
        <w:t xml:space="preserve">кадастровый (или иной государственный учетный) номер </w:t>
      </w:r>
      <w:r w:rsidR="0060692E">
        <w:rPr>
          <w:rFonts w:ascii="Times New Roman" w:hAnsi="Times New Roman" w:cs="Times New Roman"/>
          <w:iCs/>
          <w:sz w:val="28"/>
          <w:szCs w:val="14"/>
        </w:rPr>
        <w:t>________________</w:t>
      </w:r>
    </w:p>
    <w:p w:rsidR="00C12179" w:rsidRDefault="00C12179" w:rsidP="006619FE">
      <w:pPr>
        <w:spacing w:after="0"/>
        <w:rPr>
          <w:rFonts w:ascii="Times New Roman" w:hAnsi="Times New Roman" w:cs="Times New Roman"/>
          <w:iCs/>
          <w:sz w:val="28"/>
          <w:szCs w:val="14"/>
        </w:rPr>
      </w:pPr>
      <w:r>
        <w:rPr>
          <w:rFonts w:ascii="Times New Roman" w:hAnsi="Times New Roman" w:cs="Times New Roman"/>
          <w:iCs/>
          <w:sz w:val="28"/>
          <w:szCs w:val="14"/>
        </w:rPr>
        <w:t>__________________________________________________________________</w:t>
      </w:r>
    </w:p>
    <w:p w:rsidR="00C12179" w:rsidRPr="00A44335" w:rsidRDefault="00C12179" w:rsidP="00C12179">
      <w:pPr>
        <w:spacing w:after="0" w:line="240" w:lineRule="auto"/>
        <w:jc w:val="center"/>
        <w:rPr>
          <w:rFonts w:ascii="Times New Roman" w:hAnsi="Times New Roman" w:cs="Times New Roman"/>
          <w:iCs/>
          <w:sz w:val="20"/>
          <w:szCs w:val="14"/>
        </w:rPr>
      </w:pPr>
      <w:r w:rsidRPr="00A44335">
        <w:rPr>
          <w:rFonts w:ascii="Times New Roman" w:hAnsi="Times New Roman" w:cs="Times New Roman"/>
          <w:iCs/>
          <w:sz w:val="20"/>
          <w:szCs w:val="14"/>
        </w:rPr>
        <w:t>(указывается при наличии кадастровый номер или иной государственный учетны</w:t>
      </w:r>
      <w:r w:rsidR="00A44335">
        <w:rPr>
          <w:rFonts w:ascii="Times New Roman" w:hAnsi="Times New Roman" w:cs="Times New Roman"/>
          <w:iCs/>
          <w:sz w:val="20"/>
          <w:szCs w:val="14"/>
        </w:rPr>
        <w:t>й номер (например, инвентарный)</w:t>
      </w:r>
      <w:r w:rsidRPr="00A44335">
        <w:rPr>
          <w:rFonts w:ascii="Times New Roman" w:hAnsi="Times New Roman" w:cs="Times New Roman"/>
          <w:iCs/>
          <w:sz w:val="20"/>
          <w:szCs w:val="14"/>
        </w:rPr>
        <w:t xml:space="preserve"> объекта недвижимости</w:t>
      </w:r>
    </w:p>
    <w:p w:rsidR="00C12179" w:rsidRDefault="00C12179" w:rsidP="00C12179">
      <w:pPr>
        <w:spacing w:after="0" w:line="240" w:lineRule="auto"/>
        <w:rPr>
          <w:rFonts w:ascii="Times New Roman" w:hAnsi="Times New Roman" w:cs="Times New Roman"/>
          <w:iCs/>
          <w:sz w:val="28"/>
          <w:szCs w:val="14"/>
        </w:rPr>
      </w:pPr>
    </w:p>
    <w:p w:rsidR="00C12179" w:rsidRDefault="00C12179"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р</w:t>
      </w:r>
      <w:r w:rsidRPr="00C12179">
        <w:rPr>
          <w:rFonts w:ascii="Times New Roman" w:hAnsi="Times New Roman" w:cs="Times New Roman"/>
          <w:iCs/>
          <w:sz w:val="28"/>
          <w:szCs w:val="14"/>
        </w:rPr>
        <w:t>асположенного</w:t>
      </w:r>
      <w:r>
        <w:rPr>
          <w:rFonts w:ascii="Times New Roman" w:hAnsi="Times New Roman" w:cs="Times New Roman"/>
          <w:iCs/>
          <w:sz w:val="28"/>
          <w:szCs w:val="14"/>
        </w:rPr>
        <w:t xml:space="preserve"> ____________________</w:t>
      </w:r>
      <w:r w:rsidR="0060692E">
        <w:rPr>
          <w:rFonts w:ascii="Times New Roman" w:hAnsi="Times New Roman" w:cs="Times New Roman"/>
          <w:iCs/>
          <w:sz w:val="28"/>
          <w:szCs w:val="14"/>
        </w:rPr>
        <w:t>_______________________________</w:t>
      </w:r>
    </w:p>
    <w:p w:rsidR="00C12179" w:rsidRPr="00A44335" w:rsidRDefault="00D052BB" w:rsidP="00D052BB">
      <w:pPr>
        <w:spacing w:after="0" w:line="240" w:lineRule="auto"/>
        <w:jc w:val="center"/>
        <w:rPr>
          <w:rFonts w:ascii="Times New Roman" w:hAnsi="Times New Roman" w:cs="Times New Roman"/>
          <w:iCs/>
          <w:sz w:val="44"/>
          <w:szCs w:val="14"/>
        </w:rPr>
      </w:pPr>
      <w:r w:rsidRPr="00A44335">
        <w:rPr>
          <w:rFonts w:ascii="Times New Roman" w:hAnsi="Times New Roman" w:cs="Times New Roman"/>
          <w:iCs/>
          <w:szCs w:val="14"/>
        </w:rPr>
        <w:t xml:space="preserve">                      указывается адрес объекта недвижимости (при наличии) либо местоположение (при отсутствии адреса)</w:t>
      </w:r>
    </w:p>
    <w:p w:rsidR="00D052BB" w:rsidRDefault="00D052BB" w:rsidP="00C12179">
      <w:pPr>
        <w:spacing w:after="0" w:line="240" w:lineRule="auto"/>
        <w:rPr>
          <w:rFonts w:ascii="Times New Roman" w:hAnsi="Times New Roman" w:cs="Times New Roman"/>
          <w:iCs/>
          <w:sz w:val="28"/>
          <w:szCs w:val="14"/>
        </w:rPr>
      </w:pPr>
    </w:p>
    <w:p w:rsidR="00C12179" w:rsidRDefault="00D052BB"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на земельном участке с кадастровым номером</w:t>
      </w:r>
      <w:r w:rsidR="0060692E">
        <w:rPr>
          <w:rFonts w:ascii="Times New Roman" w:hAnsi="Times New Roman" w:cs="Times New Roman"/>
          <w:iCs/>
          <w:sz w:val="28"/>
          <w:szCs w:val="14"/>
        </w:rPr>
        <w:t>__________________________</w:t>
      </w:r>
    </w:p>
    <w:p w:rsidR="00D052BB" w:rsidRPr="00A44335" w:rsidRDefault="00D052BB" w:rsidP="00D052BB">
      <w:pPr>
        <w:spacing w:after="0" w:line="240" w:lineRule="auto"/>
        <w:rPr>
          <w:rFonts w:ascii="Times New Roman" w:hAnsi="Times New Roman" w:cs="Times New Roman"/>
          <w:iCs/>
          <w:szCs w:val="14"/>
        </w:rPr>
      </w:pPr>
      <w:r w:rsidRPr="00A44335">
        <w:rPr>
          <w:rFonts w:ascii="Times New Roman" w:hAnsi="Times New Roman" w:cs="Times New Roman"/>
          <w:iCs/>
          <w:szCs w:val="14"/>
        </w:rPr>
        <w:t xml:space="preserve">                                                                                                            (при наличии)</w:t>
      </w:r>
    </w:p>
    <w:p w:rsidR="00C12179" w:rsidRDefault="00D052BB" w:rsidP="00C12179">
      <w:pPr>
        <w:spacing w:after="0" w:line="240" w:lineRule="auto"/>
        <w:rPr>
          <w:rFonts w:ascii="Times New Roman" w:hAnsi="Times New Roman" w:cs="Times New Roman"/>
          <w:iCs/>
          <w:sz w:val="28"/>
          <w:szCs w:val="14"/>
        </w:rPr>
      </w:pPr>
      <w:r>
        <w:rPr>
          <w:rFonts w:ascii="Times New Roman" w:hAnsi="Times New Roman" w:cs="Times New Roman"/>
          <w:iCs/>
          <w:sz w:val="28"/>
          <w:szCs w:val="14"/>
        </w:rPr>
        <w:t>р</w:t>
      </w:r>
      <w:r w:rsidRPr="00D052BB">
        <w:rPr>
          <w:rFonts w:ascii="Times New Roman" w:hAnsi="Times New Roman" w:cs="Times New Roman"/>
          <w:iCs/>
          <w:sz w:val="28"/>
          <w:szCs w:val="14"/>
        </w:rPr>
        <w:t>асположенном</w:t>
      </w:r>
      <w:r>
        <w:rPr>
          <w:rFonts w:ascii="Times New Roman" w:hAnsi="Times New Roman" w:cs="Times New Roman"/>
          <w:iCs/>
          <w:sz w:val="28"/>
          <w:szCs w:val="14"/>
        </w:rPr>
        <w:t xml:space="preserve"> ____________________________________________________</w:t>
      </w:r>
    </w:p>
    <w:p w:rsidR="00D052BB" w:rsidRDefault="00D052BB" w:rsidP="00D052BB">
      <w:pPr>
        <w:spacing w:after="0" w:line="480" w:lineRule="auto"/>
        <w:rPr>
          <w:rFonts w:ascii="Times New Roman" w:hAnsi="Times New Roman" w:cs="Times New Roman"/>
          <w:iCs/>
          <w:sz w:val="20"/>
          <w:szCs w:val="14"/>
        </w:rPr>
      </w:pPr>
      <w:r>
        <w:rPr>
          <w:rFonts w:ascii="Times New Roman" w:hAnsi="Times New Roman" w:cs="Times New Roman"/>
          <w:iCs/>
          <w:sz w:val="20"/>
          <w:szCs w:val="14"/>
        </w:rPr>
        <w:t xml:space="preserve">                                             </w:t>
      </w:r>
      <w:r w:rsidRPr="00A44335">
        <w:rPr>
          <w:rFonts w:ascii="Times New Roman" w:hAnsi="Times New Roman" w:cs="Times New Roman"/>
          <w:iCs/>
          <w:szCs w:val="14"/>
        </w:rPr>
        <w:t xml:space="preserve"> (указывается адрес или местоположение земельного участка комиссией)</w:t>
      </w:r>
    </w:p>
    <w:p w:rsidR="00D052BB" w:rsidRPr="00D052BB" w:rsidRDefault="00D052BB" w:rsidP="00D052BB">
      <w:pPr>
        <w:spacing w:after="0" w:line="240" w:lineRule="auto"/>
        <w:rPr>
          <w:rFonts w:ascii="Times New Roman" w:hAnsi="Times New Roman" w:cs="Times New Roman"/>
          <w:iCs/>
          <w:sz w:val="20"/>
          <w:szCs w:val="14"/>
        </w:rPr>
      </w:pPr>
      <w:r w:rsidRPr="00D052BB">
        <w:rPr>
          <w:rFonts w:ascii="Times New Roman" w:hAnsi="Times New Roman" w:cs="Times New Roman"/>
          <w:iCs/>
          <w:sz w:val="28"/>
          <w:szCs w:val="14"/>
        </w:rPr>
        <w:t>комисссией</w:t>
      </w:r>
      <w:r w:rsidRPr="00D052BB">
        <w:rPr>
          <w:rFonts w:ascii="Times New Roman" w:hAnsi="Times New Roman" w:cs="Times New Roman"/>
          <w:iCs/>
          <w:sz w:val="20"/>
          <w:szCs w:val="14"/>
        </w:rPr>
        <w:t>_______________________________________________________________________________</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(указывается наименование органа исполнительной власти субъекта</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Российской Федерации — города федерального значения Москвы,</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Са</w:t>
      </w:r>
      <w:r>
        <w:rPr>
          <w:rFonts w:ascii="Times New Roman" w:hAnsi="Times New Roman" w:cs="Times New Roman"/>
          <w:iCs/>
          <w:sz w:val="18"/>
          <w:szCs w:val="18"/>
        </w:rPr>
        <w:t xml:space="preserve">нкт-Петербурга или Севастополя, </w:t>
      </w:r>
      <w:r w:rsidRPr="00D052BB">
        <w:rPr>
          <w:rFonts w:ascii="Times New Roman" w:hAnsi="Times New Roman" w:cs="Times New Roman"/>
          <w:iCs/>
          <w:sz w:val="18"/>
          <w:szCs w:val="18"/>
        </w:rPr>
        <w:t>органа местного самоуправления,</w:t>
      </w:r>
    </w:p>
    <w:p w:rsid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уполномоченного на проведение мероприятий по выявлению</w:t>
      </w:r>
    </w:p>
    <w:p w:rsidR="00D052BB" w:rsidRPr="00D052BB" w:rsidRDefault="00D052BB" w:rsidP="00D052BB">
      <w:pPr>
        <w:spacing w:after="0" w:line="240" w:lineRule="auto"/>
        <w:jc w:val="center"/>
        <w:rPr>
          <w:rFonts w:ascii="Times New Roman" w:hAnsi="Times New Roman" w:cs="Times New Roman"/>
          <w:iCs/>
          <w:sz w:val="18"/>
          <w:szCs w:val="18"/>
        </w:rPr>
      </w:pPr>
      <w:r w:rsidRPr="00D052BB">
        <w:rPr>
          <w:rFonts w:ascii="Times New Roman" w:hAnsi="Times New Roman" w:cs="Times New Roman"/>
          <w:iCs/>
          <w:sz w:val="18"/>
          <w:szCs w:val="18"/>
        </w:rPr>
        <w:t>правообладателей ранее учтенных объектов недвижимости)</w:t>
      </w:r>
    </w:p>
    <w:p w:rsidR="00D052BB" w:rsidRDefault="00D052BB" w:rsidP="00D052BB">
      <w:pPr>
        <w:spacing w:after="0" w:line="240" w:lineRule="auto"/>
        <w:rPr>
          <w:rFonts w:ascii="Times New Roman" w:hAnsi="Times New Roman" w:cs="Times New Roman"/>
          <w:iCs/>
          <w:sz w:val="28"/>
          <w:szCs w:val="14"/>
        </w:rPr>
      </w:pPr>
      <w:r w:rsidRPr="00D052BB">
        <w:rPr>
          <w:rFonts w:ascii="Times New Roman" w:hAnsi="Times New Roman" w:cs="Times New Roman"/>
          <w:iCs/>
          <w:sz w:val="28"/>
          <w:szCs w:val="14"/>
        </w:rPr>
        <w:t>в составе</w:t>
      </w:r>
      <w:r>
        <w:rPr>
          <w:rFonts w:ascii="Times New Roman" w:hAnsi="Times New Roman" w:cs="Times New Roman"/>
          <w:iCs/>
          <w:sz w:val="28"/>
          <w:szCs w:val="14"/>
        </w:rPr>
        <w:t>: _________________________________________________________</w:t>
      </w:r>
    </w:p>
    <w:p w:rsidR="00D052BB" w:rsidRPr="00A44335" w:rsidRDefault="00D052BB" w:rsidP="006619FE">
      <w:pPr>
        <w:spacing w:after="0"/>
        <w:jc w:val="center"/>
        <w:rPr>
          <w:rFonts w:ascii="Times New Roman" w:hAnsi="Times New Roman" w:cs="Times New Roman"/>
          <w:iCs/>
          <w:szCs w:val="14"/>
        </w:rPr>
      </w:pPr>
      <w:r w:rsidRPr="00A44335">
        <w:rPr>
          <w:rFonts w:ascii="Times New Roman" w:hAnsi="Times New Roman" w:cs="Times New Roman"/>
          <w:iCs/>
          <w:szCs w:val="14"/>
        </w:rPr>
        <w:t>(приводится состав комиссии (фамилия, имя, отчество, должность</w:t>
      </w:r>
    </w:p>
    <w:p w:rsidR="00F57B41" w:rsidRDefault="00F57B41" w:rsidP="006619FE">
      <w:pPr>
        <w:spacing w:after="0"/>
        <w:rPr>
          <w:rFonts w:ascii="Times New Roman" w:hAnsi="Times New Roman" w:cs="Times New Roman"/>
          <w:iCs/>
          <w:sz w:val="20"/>
          <w:szCs w:val="14"/>
        </w:rPr>
      </w:pPr>
      <w:r>
        <w:rPr>
          <w:rFonts w:ascii="Times New Roman" w:hAnsi="Times New Roman" w:cs="Times New Roman"/>
          <w:iCs/>
          <w:sz w:val="20"/>
          <w:szCs w:val="14"/>
        </w:rPr>
        <w:t>______________________________________________________________________</w:t>
      </w:r>
      <w:r w:rsidR="0060692E">
        <w:rPr>
          <w:rFonts w:ascii="Times New Roman" w:hAnsi="Times New Roman" w:cs="Times New Roman"/>
          <w:iCs/>
          <w:sz w:val="20"/>
          <w:szCs w:val="14"/>
        </w:rPr>
        <w:t>______________________</w:t>
      </w:r>
    </w:p>
    <w:p w:rsidR="00F57B41" w:rsidRPr="00A44335" w:rsidRDefault="00F57B41" w:rsidP="00F57B41">
      <w:pPr>
        <w:spacing w:after="0" w:line="240" w:lineRule="auto"/>
        <w:rPr>
          <w:rFonts w:ascii="Times New Roman" w:hAnsi="Times New Roman" w:cs="Times New Roman"/>
          <w:iCs/>
          <w:szCs w:val="14"/>
        </w:rPr>
      </w:pPr>
      <w:r w:rsidRPr="00A44335">
        <w:rPr>
          <w:rFonts w:ascii="Times New Roman" w:hAnsi="Times New Roman" w:cs="Times New Roman"/>
          <w:iCs/>
          <w:szCs w:val="14"/>
        </w:rPr>
        <w:t>(каждого члена комиссии (при наличии))</w:t>
      </w:r>
    </w:p>
    <w:p w:rsidR="00F57B41" w:rsidRDefault="00F57B41" w:rsidP="00F57B41">
      <w:pPr>
        <w:spacing w:after="0" w:line="240" w:lineRule="auto"/>
        <w:rPr>
          <w:rFonts w:ascii="Times New Roman" w:hAnsi="Times New Roman" w:cs="Times New Roman"/>
          <w:iCs/>
          <w:sz w:val="28"/>
          <w:szCs w:val="14"/>
        </w:rPr>
      </w:pPr>
      <w:r>
        <w:rPr>
          <w:rFonts w:ascii="Times New Roman" w:hAnsi="Times New Roman" w:cs="Times New Roman"/>
          <w:iCs/>
          <w:sz w:val="20"/>
          <w:szCs w:val="14"/>
        </w:rPr>
        <w:lastRenderedPageBreak/>
        <w:t xml:space="preserve">______________________________________________________________________, </w:t>
      </w:r>
      <w:r w:rsidRPr="00F57B41">
        <w:rPr>
          <w:rFonts w:ascii="Times New Roman" w:hAnsi="Times New Roman" w:cs="Times New Roman"/>
          <w:iCs/>
          <w:sz w:val="28"/>
          <w:szCs w:val="14"/>
        </w:rPr>
        <w:t>лица, выявленного в качестве</w:t>
      </w:r>
    </w:p>
    <w:p w:rsidR="00F57B41" w:rsidRDefault="00A44335" w:rsidP="00A44335">
      <w:pPr>
        <w:spacing w:after="0" w:line="240" w:lineRule="auto"/>
        <w:jc w:val="both"/>
        <w:rPr>
          <w:rFonts w:ascii="Times New Roman" w:hAnsi="Times New Roman" w:cs="Times New Roman"/>
          <w:iCs/>
          <w:sz w:val="28"/>
          <w:szCs w:val="14"/>
        </w:rPr>
      </w:pPr>
      <w:r>
        <w:rPr>
          <w:rFonts w:ascii="Times New Roman" w:hAnsi="Times New Roman" w:cs="Times New Roman"/>
          <w:iCs/>
          <w:sz w:val="28"/>
          <w:szCs w:val="14"/>
        </w:rPr>
        <w:t xml:space="preserve">  </w:t>
      </w:r>
      <w:r w:rsidR="00F57B41">
        <w:rPr>
          <w:rFonts w:ascii="Times New Roman" w:hAnsi="Times New Roman" w:cs="Times New Roman"/>
          <w:iCs/>
          <w:sz w:val="28"/>
          <w:szCs w:val="14"/>
        </w:rPr>
        <w:t>указать нужное: «в присутствии» или «в отсутствие»</w:t>
      </w:r>
    </w:p>
    <w:p w:rsidR="00F57B41" w:rsidRDefault="00F57B41" w:rsidP="00A44335">
      <w:pPr>
        <w:spacing w:after="0" w:line="240" w:lineRule="auto"/>
        <w:jc w:val="both"/>
        <w:rPr>
          <w:rFonts w:ascii="Times New Roman" w:hAnsi="Times New Roman" w:cs="Times New Roman"/>
          <w:iCs/>
          <w:sz w:val="28"/>
          <w:szCs w:val="14"/>
        </w:rPr>
      </w:pPr>
      <w:r>
        <w:rPr>
          <w:rFonts w:ascii="Times New Roman" w:hAnsi="Times New Roman" w:cs="Times New Roman"/>
          <w:iCs/>
          <w:sz w:val="28"/>
          <w:szCs w:val="14"/>
        </w:rPr>
        <w:t>правообладателя указанного ранее учтенного объекта недвижимости.</w:t>
      </w:r>
    </w:p>
    <w:p w:rsidR="00F57B41" w:rsidRDefault="00F57B41" w:rsidP="00A44335">
      <w:pPr>
        <w:spacing w:after="0" w:line="240" w:lineRule="auto"/>
        <w:ind w:firstLine="708"/>
        <w:jc w:val="both"/>
        <w:rPr>
          <w:rFonts w:ascii="Times New Roman" w:hAnsi="Times New Roman" w:cs="Times New Roman"/>
          <w:iCs/>
          <w:sz w:val="28"/>
          <w:szCs w:val="14"/>
        </w:rPr>
      </w:pPr>
      <w:r>
        <w:rPr>
          <w:rFonts w:ascii="Times New Roman" w:hAnsi="Times New Roman" w:cs="Times New Roman"/>
          <w:iCs/>
          <w:sz w:val="28"/>
          <w:szCs w:val="14"/>
        </w:rPr>
        <w:t xml:space="preserve">При осмотре осуществлена </w:t>
      </w:r>
      <w:proofErr w:type="spellStart"/>
      <w:r>
        <w:rPr>
          <w:rFonts w:ascii="Times New Roman" w:hAnsi="Times New Roman" w:cs="Times New Roman"/>
          <w:iCs/>
          <w:sz w:val="28"/>
          <w:szCs w:val="14"/>
        </w:rPr>
        <w:t>фотофиксация</w:t>
      </w:r>
      <w:proofErr w:type="spellEnd"/>
      <w:r>
        <w:rPr>
          <w:rFonts w:ascii="Times New Roman" w:hAnsi="Times New Roman" w:cs="Times New Roman"/>
          <w:iCs/>
          <w:sz w:val="28"/>
          <w:szCs w:val="14"/>
        </w:rPr>
        <w:t xml:space="preserve"> объекта недвижимости. Материалы </w:t>
      </w:r>
      <w:proofErr w:type="spellStart"/>
      <w:r>
        <w:rPr>
          <w:rFonts w:ascii="Times New Roman" w:hAnsi="Times New Roman" w:cs="Times New Roman"/>
          <w:iCs/>
          <w:sz w:val="28"/>
          <w:szCs w:val="14"/>
        </w:rPr>
        <w:t>фотофиксации</w:t>
      </w:r>
      <w:proofErr w:type="spellEnd"/>
      <w:r>
        <w:rPr>
          <w:rFonts w:ascii="Times New Roman" w:hAnsi="Times New Roman" w:cs="Times New Roman"/>
          <w:iCs/>
          <w:sz w:val="28"/>
          <w:szCs w:val="14"/>
        </w:rPr>
        <w:t xml:space="preserve"> прилагаются.</w:t>
      </w:r>
    </w:p>
    <w:p w:rsidR="00F57B41" w:rsidRDefault="00A44335" w:rsidP="00A44335">
      <w:pPr>
        <w:spacing w:after="0" w:line="240" w:lineRule="auto"/>
        <w:ind w:firstLine="708"/>
        <w:rPr>
          <w:rFonts w:ascii="Times New Roman" w:hAnsi="Times New Roman" w:cs="Times New Roman"/>
          <w:iCs/>
          <w:sz w:val="28"/>
          <w:szCs w:val="14"/>
        </w:rPr>
      </w:pPr>
      <w:r>
        <w:rPr>
          <w:rFonts w:ascii="Times New Roman" w:hAnsi="Times New Roman" w:cs="Times New Roman"/>
          <w:iCs/>
          <w:sz w:val="28"/>
          <w:szCs w:val="14"/>
        </w:rPr>
        <w:t xml:space="preserve">Осмотр проведен </w:t>
      </w:r>
      <w:r w:rsidR="00F57B41">
        <w:rPr>
          <w:rFonts w:ascii="Times New Roman" w:hAnsi="Times New Roman" w:cs="Times New Roman"/>
          <w:iCs/>
          <w:sz w:val="28"/>
          <w:szCs w:val="14"/>
        </w:rPr>
        <w:t>_____________________________________________.</w:t>
      </w:r>
    </w:p>
    <w:p w:rsidR="00F57B41" w:rsidRDefault="00A44335" w:rsidP="00F57B41">
      <w:pPr>
        <w:spacing w:after="0" w:line="240" w:lineRule="auto"/>
        <w:jc w:val="center"/>
        <w:rPr>
          <w:rFonts w:ascii="Times New Roman" w:hAnsi="Times New Roman" w:cs="Times New Roman"/>
          <w:iCs/>
          <w:szCs w:val="14"/>
        </w:rPr>
      </w:pPr>
      <w:r>
        <w:rPr>
          <w:rFonts w:ascii="Times New Roman" w:hAnsi="Times New Roman" w:cs="Times New Roman"/>
          <w:iCs/>
          <w:szCs w:val="14"/>
        </w:rPr>
        <w:t xml:space="preserve">                                          </w:t>
      </w:r>
      <w:r w:rsidR="00F57B41" w:rsidRPr="00F57B41">
        <w:rPr>
          <w:rFonts w:ascii="Times New Roman" w:hAnsi="Times New Roman" w:cs="Times New Roman"/>
          <w:iCs/>
          <w:szCs w:val="14"/>
        </w:rPr>
        <w:t>(указать нужное: «в форме визуального осмотра»)</w:t>
      </w:r>
    </w:p>
    <w:p w:rsidR="00F57B41" w:rsidRDefault="00F57B41" w:rsidP="00F57B41">
      <w:pPr>
        <w:spacing w:after="0" w:line="240" w:lineRule="auto"/>
        <w:rPr>
          <w:rFonts w:ascii="Times New Roman" w:hAnsi="Times New Roman" w:cs="Times New Roman"/>
          <w:iCs/>
          <w:sz w:val="28"/>
          <w:szCs w:val="14"/>
        </w:rPr>
      </w:pPr>
      <w:r>
        <w:rPr>
          <w:rFonts w:ascii="Times New Roman" w:hAnsi="Times New Roman" w:cs="Times New Roman"/>
          <w:iCs/>
          <w:sz w:val="28"/>
          <w:szCs w:val="14"/>
        </w:rPr>
        <w:t>В результате проведенного осмотра установлено, что ранее учтенный объект недвижимости _____________________________________________________</w:t>
      </w:r>
    </w:p>
    <w:p w:rsidR="00F57B41" w:rsidRDefault="00F57B41" w:rsidP="00F57B41">
      <w:pPr>
        <w:spacing w:after="0" w:line="240" w:lineRule="auto"/>
        <w:jc w:val="center"/>
        <w:rPr>
          <w:rFonts w:ascii="Times New Roman" w:hAnsi="Times New Roman" w:cs="Times New Roman"/>
          <w:iCs/>
          <w:szCs w:val="14"/>
        </w:rPr>
      </w:pPr>
      <w:r w:rsidRPr="00F57B41">
        <w:rPr>
          <w:rFonts w:ascii="Times New Roman" w:hAnsi="Times New Roman" w:cs="Times New Roman"/>
          <w:iCs/>
          <w:szCs w:val="14"/>
        </w:rPr>
        <w:t>(указать нужное: существует, прекратил существование)</w:t>
      </w:r>
    </w:p>
    <w:p w:rsidR="00F57B41" w:rsidRDefault="00F57B41" w:rsidP="00F57B41">
      <w:pPr>
        <w:spacing w:after="0" w:line="240" w:lineRule="auto"/>
        <w:rPr>
          <w:rFonts w:ascii="Times New Roman" w:hAnsi="Times New Roman" w:cs="Times New Roman"/>
          <w:iCs/>
          <w:sz w:val="28"/>
          <w:szCs w:val="14"/>
        </w:rPr>
      </w:pPr>
    </w:p>
    <w:p w:rsidR="00F57B41" w:rsidRDefault="00F57B41" w:rsidP="00A44335">
      <w:pPr>
        <w:spacing w:after="0" w:line="360" w:lineRule="auto"/>
        <w:rPr>
          <w:rFonts w:ascii="Times New Roman" w:hAnsi="Times New Roman" w:cs="Times New Roman"/>
          <w:iCs/>
          <w:sz w:val="28"/>
          <w:szCs w:val="14"/>
        </w:rPr>
      </w:pPr>
      <w:r>
        <w:rPr>
          <w:rFonts w:ascii="Times New Roman" w:hAnsi="Times New Roman" w:cs="Times New Roman"/>
          <w:iCs/>
          <w:sz w:val="28"/>
          <w:szCs w:val="14"/>
        </w:rPr>
        <w:t>Председатель комиссии:</w:t>
      </w:r>
    </w:p>
    <w:p w:rsidR="00F57B41" w:rsidRDefault="00F57B41" w:rsidP="00A44335">
      <w:pPr>
        <w:spacing w:after="0" w:line="360" w:lineRule="auto"/>
        <w:rPr>
          <w:rFonts w:ascii="Times New Roman" w:hAnsi="Times New Roman" w:cs="Times New Roman"/>
          <w:iCs/>
          <w:sz w:val="28"/>
          <w:szCs w:val="14"/>
        </w:rPr>
      </w:pPr>
      <w:r>
        <w:rPr>
          <w:rFonts w:ascii="Times New Roman" w:hAnsi="Times New Roman" w:cs="Times New Roman"/>
          <w:iCs/>
          <w:sz w:val="28"/>
          <w:szCs w:val="14"/>
        </w:rPr>
        <w:t>____________________                                                   ____________________</w:t>
      </w:r>
    </w:p>
    <w:p w:rsidR="00F57B41" w:rsidRDefault="00A44335" w:rsidP="00F57B41">
      <w:pPr>
        <w:spacing w:after="0" w:line="240" w:lineRule="auto"/>
        <w:rPr>
          <w:rFonts w:ascii="Times New Roman" w:hAnsi="Times New Roman" w:cs="Times New Roman"/>
          <w:iCs/>
          <w:szCs w:val="14"/>
        </w:rPr>
      </w:pPr>
      <w:r>
        <w:rPr>
          <w:rFonts w:ascii="Times New Roman" w:hAnsi="Times New Roman" w:cs="Times New Roman"/>
          <w:iCs/>
          <w:szCs w:val="14"/>
        </w:rPr>
        <w:t xml:space="preserve">       </w:t>
      </w:r>
      <w:r w:rsidR="00F57B41" w:rsidRPr="00F57B41">
        <w:rPr>
          <w:rFonts w:ascii="Times New Roman" w:hAnsi="Times New Roman" w:cs="Times New Roman"/>
          <w:iCs/>
          <w:szCs w:val="14"/>
        </w:rPr>
        <w:t>(подпись)</w:t>
      </w:r>
      <w:r w:rsidR="00F57B41">
        <w:rPr>
          <w:rFonts w:ascii="Times New Roman" w:hAnsi="Times New Roman" w:cs="Times New Roman"/>
          <w:iCs/>
          <w:szCs w:val="14"/>
        </w:rPr>
        <w:t xml:space="preserve">                                                                                                        </w:t>
      </w:r>
      <w:r>
        <w:rPr>
          <w:rFonts w:ascii="Times New Roman" w:hAnsi="Times New Roman" w:cs="Times New Roman"/>
          <w:iCs/>
          <w:szCs w:val="14"/>
        </w:rPr>
        <w:t xml:space="preserve">       </w:t>
      </w:r>
      <w:r w:rsidR="00F57B41">
        <w:rPr>
          <w:rFonts w:ascii="Times New Roman" w:hAnsi="Times New Roman" w:cs="Times New Roman"/>
          <w:iCs/>
          <w:szCs w:val="14"/>
        </w:rPr>
        <w:t xml:space="preserve">   (Ф.И.О)</w:t>
      </w:r>
    </w:p>
    <w:p w:rsidR="00F57B41" w:rsidRDefault="00F57B41" w:rsidP="00F57B41">
      <w:pPr>
        <w:spacing w:after="0" w:line="240" w:lineRule="auto"/>
        <w:rPr>
          <w:rFonts w:ascii="Times New Roman" w:hAnsi="Times New Roman" w:cs="Times New Roman"/>
          <w:iCs/>
          <w:sz w:val="28"/>
          <w:szCs w:val="14"/>
        </w:rPr>
      </w:pPr>
    </w:p>
    <w:p w:rsidR="00F57B41" w:rsidRDefault="00F57B41" w:rsidP="00506A82">
      <w:pPr>
        <w:spacing w:after="0"/>
        <w:rPr>
          <w:rFonts w:ascii="Times New Roman" w:hAnsi="Times New Roman" w:cs="Times New Roman"/>
          <w:iCs/>
          <w:sz w:val="28"/>
          <w:szCs w:val="14"/>
        </w:rPr>
      </w:pPr>
      <w:r>
        <w:rPr>
          <w:rFonts w:ascii="Times New Roman" w:hAnsi="Times New Roman" w:cs="Times New Roman"/>
          <w:iCs/>
          <w:sz w:val="28"/>
          <w:szCs w:val="14"/>
        </w:rPr>
        <w:t>Члены комиссии:</w:t>
      </w:r>
    </w:p>
    <w:p w:rsidR="00F57B41" w:rsidRDefault="00F57B41" w:rsidP="00506A82">
      <w:pPr>
        <w:spacing w:after="0"/>
        <w:rPr>
          <w:rFonts w:ascii="Times New Roman" w:hAnsi="Times New Roman" w:cs="Times New Roman"/>
          <w:iCs/>
          <w:sz w:val="28"/>
          <w:szCs w:val="14"/>
        </w:rPr>
      </w:pPr>
      <w:r>
        <w:rPr>
          <w:rFonts w:ascii="Times New Roman" w:hAnsi="Times New Roman" w:cs="Times New Roman"/>
          <w:iCs/>
          <w:sz w:val="28"/>
          <w:szCs w:val="14"/>
        </w:rPr>
        <w:t xml:space="preserve">______________                                                               _____________________        </w:t>
      </w:r>
    </w:p>
    <w:p w:rsid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(Ф.И.О)</w:t>
      </w:r>
    </w:p>
    <w:p w:rsidR="00F57B41" w:rsidRDefault="00F57B41" w:rsidP="00A44335">
      <w:pPr>
        <w:spacing w:after="0"/>
        <w:rPr>
          <w:rFonts w:ascii="Times New Roman" w:hAnsi="Times New Roman" w:cs="Times New Roman"/>
          <w:iCs/>
          <w:sz w:val="28"/>
          <w:szCs w:val="14"/>
        </w:rPr>
      </w:pPr>
      <w:r>
        <w:rPr>
          <w:rFonts w:ascii="Times New Roman" w:hAnsi="Times New Roman" w:cs="Times New Roman"/>
          <w:iCs/>
          <w:sz w:val="28"/>
          <w:szCs w:val="14"/>
        </w:rPr>
        <w:t xml:space="preserve">______________                                                               _____________________            </w:t>
      </w:r>
    </w:p>
    <w:p w:rsid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w:t>
      </w:r>
      <w:r w:rsidR="00A44335">
        <w:rPr>
          <w:rFonts w:ascii="Times New Roman" w:hAnsi="Times New Roman" w:cs="Times New Roman"/>
          <w:iCs/>
          <w:szCs w:val="14"/>
        </w:rPr>
        <w:t xml:space="preserve">              </w:t>
      </w:r>
      <w:r>
        <w:rPr>
          <w:rFonts w:ascii="Times New Roman" w:hAnsi="Times New Roman" w:cs="Times New Roman"/>
          <w:iCs/>
          <w:szCs w:val="14"/>
        </w:rPr>
        <w:t>(Ф.И.О)</w:t>
      </w:r>
    </w:p>
    <w:p w:rsidR="00F57B41" w:rsidRDefault="00F57B41" w:rsidP="00A44335">
      <w:pPr>
        <w:spacing w:after="0"/>
        <w:rPr>
          <w:rFonts w:ascii="Times New Roman" w:hAnsi="Times New Roman" w:cs="Times New Roman"/>
          <w:iCs/>
          <w:sz w:val="28"/>
          <w:szCs w:val="14"/>
        </w:rPr>
      </w:pPr>
      <w:r>
        <w:rPr>
          <w:rFonts w:ascii="Times New Roman" w:hAnsi="Times New Roman" w:cs="Times New Roman"/>
          <w:iCs/>
          <w:sz w:val="28"/>
          <w:szCs w:val="14"/>
        </w:rPr>
        <w:t>______________                                                               _____________________</w:t>
      </w:r>
    </w:p>
    <w:p w:rsidR="00F57B41" w:rsidRPr="00F57B41" w:rsidRDefault="00F57B41" w:rsidP="00A44335">
      <w:pPr>
        <w:spacing w:after="0"/>
        <w:rPr>
          <w:rFonts w:ascii="Times New Roman" w:hAnsi="Times New Roman" w:cs="Times New Roman"/>
          <w:iCs/>
          <w:szCs w:val="14"/>
        </w:rPr>
      </w:pPr>
      <w:r>
        <w:rPr>
          <w:rFonts w:ascii="Times New Roman" w:hAnsi="Times New Roman" w:cs="Times New Roman"/>
          <w:iCs/>
          <w:szCs w:val="14"/>
        </w:rPr>
        <w:t xml:space="preserve">       </w:t>
      </w:r>
      <w:r w:rsidRPr="00F57B41">
        <w:rPr>
          <w:rFonts w:ascii="Times New Roman" w:hAnsi="Times New Roman" w:cs="Times New Roman"/>
          <w:iCs/>
          <w:szCs w:val="14"/>
        </w:rPr>
        <w:t>(подпись)</w:t>
      </w:r>
      <w:r>
        <w:rPr>
          <w:rFonts w:ascii="Times New Roman" w:hAnsi="Times New Roman" w:cs="Times New Roman"/>
          <w:iCs/>
          <w:szCs w:val="14"/>
        </w:rPr>
        <w:t xml:space="preserve">                                                                                                      </w:t>
      </w:r>
      <w:r w:rsidR="00A44335">
        <w:rPr>
          <w:rFonts w:ascii="Times New Roman" w:hAnsi="Times New Roman" w:cs="Times New Roman"/>
          <w:iCs/>
          <w:szCs w:val="14"/>
        </w:rPr>
        <w:t xml:space="preserve">            </w:t>
      </w:r>
      <w:r>
        <w:rPr>
          <w:rFonts w:ascii="Times New Roman" w:hAnsi="Times New Roman" w:cs="Times New Roman"/>
          <w:iCs/>
          <w:szCs w:val="14"/>
        </w:rPr>
        <w:t xml:space="preserve"> (Ф.И.О)</w:t>
      </w:r>
    </w:p>
    <w:p w:rsidR="00F57B41" w:rsidRPr="00F57B41" w:rsidRDefault="00F57B41" w:rsidP="00F57B41">
      <w:pPr>
        <w:spacing w:after="0" w:line="240" w:lineRule="auto"/>
        <w:rPr>
          <w:rFonts w:ascii="Times New Roman" w:hAnsi="Times New Roman" w:cs="Times New Roman"/>
          <w:iCs/>
          <w:szCs w:val="14"/>
        </w:rPr>
      </w:pPr>
    </w:p>
    <w:p w:rsidR="00F57B41" w:rsidRDefault="00F57B41"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506A82" w:rsidRDefault="00506A82" w:rsidP="00F57B41">
      <w:pPr>
        <w:spacing w:after="0" w:line="240" w:lineRule="auto"/>
        <w:rPr>
          <w:rFonts w:ascii="Times New Roman" w:hAnsi="Times New Roman" w:cs="Times New Roman"/>
          <w:iCs/>
          <w:szCs w:val="14"/>
        </w:rPr>
      </w:pPr>
    </w:p>
    <w:p w:rsidR="00506A82" w:rsidRDefault="00506A82" w:rsidP="00F57B41">
      <w:pPr>
        <w:spacing w:after="0" w:line="240" w:lineRule="auto"/>
        <w:rPr>
          <w:rFonts w:ascii="Times New Roman" w:hAnsi="Times New Roman" w:cs="Times New Roman"/>
          <w:iCs/>
          <w:szCs w:val="14"/>
        </w:rPr>
      </w:pPr>
    </w:p>
    <w:p w:rsidR="00015C2B" w:rsidRDefault="00015C2B" w:rsidP="00F57B41">
      <w:pPr>
        <w:spacing w:after="0" w:line="240" w:lineRule="auto"/>
        <w:rPr>
          <w:rFonts w:ascii="Times New Roman" w:hAnsi="Times New Roman" w:cs="Times New Roman"/>
          <w:iCs/>
          <w:szCs w:val="14"/>
        </w:rPr>
      </w:pPr>
    </w:p>
    <w:p w:rsidR="00015C2B" w:rsidRDefault="00015C2B"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Pr="006619FE" w:rsidRDefault="006619FE" w:rsidP="00F57B41">
      <w:pPr>
        <w:spacing w:after="0" w:line="240" w:lineRule="auto"/>
        <w:rPr>
          <w:rFonts w:ascii="Times New Roman" w:hAnsi="Times New Roman" w:cs="Times New Roman"/>
          <w:iCs/>
          <w:sz w:val="24"/>
          <w:szCs w:val="14"/>
        </w:rPr>
      </w:pPr>
      <w:r>
        <w:rPr>
          <w:rFonts w:ascii="Times New Roman" w:hAnsi="Times New Roman" w:cs="Times New Roman"/>
          <w:iCs/>
          <w:sz w:val="28"/>
          <w:szCs w:val="14"/>
        </w:rPr>
        <w:lastRenderedPageBreak/>
        <w:t xml:space="preserve">                                                                                            </w:t>
      </w:r>
      <w:r w:rsidR="001E3FB8">
        <w:rPr>
          <w:rFonts w:ascii="Times New Roman" w:hAnsi="Times New Roman" w:cs="Times New Roman"/>
          <w:iCs/>
          <w:sz w:val="28"/>
          <w:szCs w:val="14"/>
        </w:rPr>
        <w:t xml:space="preserve">  </w:t>
      </w:r>
      <w:r>
        <w:rPr>
          <w:rFonts w:ascii="Times New Roman" w:hAnsi="Times New Roman" w:cs="Times New Roman"/>
          <w:iCs/>
          <w:sz w:val="28"/>
          <w:szCs w:val="14"/>
        </w:rPr>
        <w:t xml:space="preserve">   </w:t>
      </w:r>
      <w:r w:rsidRPr="006619FE">
        <w:rPr>
          <w:rFonts w:ascii="Times New Roman" w:hAnsi="Times New Roman" w:cs="Times New Roman"/>
          <w:iCs/>
          <w:sz w:val="24"/>
          <w:szCs w:val="14"/>
        </w:rPr>
        <w:t>Приложение №2</w:t>
      </w:r>
    </w:p>
    <w:p w:rsidR="006619FE" w:rsidRPr="006619FE" w:rsidRDefault="006619FE" w:rsidP="00F57B41">
      <w:pPr>
        <w:spacing w:after="0" w:line="240" w:lineRule="auto"/>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1E3FB8">
        <w:rPr>
          <w:rFonts w:ascii="Times New Roman" w:hAnsi="Times New Roman" w:cs="Times New Roman"/>
          <w:iCs/>
          <w:sz w:val="24"/>
          <w:szCs w:val="14"/>
        </w:rPr>
        <w:t xml:space="preserve">                             </w:t>
      </w:r>
      <w:r w:rsidRPr="006619FE">
        <w:rPr>
          <w:rFonts w:ascii="Times New Roman" w:hAnsi="Times New Roman" w:cs="Times New Roman"/>
          <w:iCs/>
          <w:sz w:val="24"/>
          <w:szCs w:val="14"/>
        </w:rPr>
        <w:t>УТВЕРЖДЕН</w:t>
      </w:r>
    </w:p>
    <w:p w:rsidR="006619FE" w:rsidRPr="006619FE" w:rsidRDefault="006619FE" w:rsidP="00F57B41">
      <w:pPr>
        <w:spacing w:after="0" w:line="240" w:lineRule="auto"/>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236680">
        <w:rPr>
          <w:rFonts w:ascii="Times New Roman" w:hAnsi="Times New Roman" w:cs="Times New Roman"/>
          <w:iCs/>
          <w:sz w:val="24"/>
          <w:szCs w:val="14"/>
        </w:rPr>
        <w:t xml:space="preserve"> </w:t>
      </w:r>
      <w:r w:rsidRPr="006619FE">
        <w:rPr>
          <w:rFonts w:ascii="Times New Roman" w:hAnsi="Times New Roman" w:cs="Times New Roman"/>
          <w:iCs/>
          <w:sz w:val="24"/>
          <w:szCs w:val="14"/>
        </w:rPr>
        <w:t xml:space="preserve">постановлением </w:t>
      </w:r>
      <w:r w:rsidR="00236680">
        <w:rPr>
          <w:rFonts w:ascii="Times New Roman" w:hAnsi="Times New Roman" w:cs="Times New Roman"/>
          <w:iCs/>
          <w:sz w:val="24"/>
          <w:szCs w:val="14"/>
        </w:rPr>
        <w:t xml:space="preserve">местной </w:t>
      </w:r>
      <w:r w:rsidRPr="006619FE">
        <w:rPr>
          <w:rFonts w:ascii="Times New Roman" w:hAnsi="Times New Roman" w:cs="Times New Roman"/>
          <w:iCs/>
          <w:sz w:val="24"/>
          <w:szCs w:val="14"/>
        </w:rPr>
        <w:t>администрации</w:t>
      </w:r>
    </w:p>
    <w:p w:rsidR="006619FE" w:rsidRPr="006619FE" w:rsidRDefault="006619FE" w:rsidP="00E24C1B">
      <w:pPr>
        <w:spacing w:after="0" w:line="240" w:lineRule="auto"/>
        <w:jc w:val="right"/>
        <w:rPr>
          <w:rFonts w:ascii="Times New Roman" w:hAnsi="Times New Roman" w:cs="Times New Roman"/>
          <w:iCs/>
          <w:sz w:val="24"/>
          <w:szCs w:val="14"/>
        </w:rPr>
      </w:pPr>
      <w:r w:rsidRPr="006619FE">
        <w:rPr>
          <w:rFonts w:ascii="Times New Roman" w:hAnsi="Times New Roman" w:cs="Times New Roman"/>
          <w:iCs/>
          <w:sz w:val="24"/>
          <w:szCs w:val="14"/>
        </w:rPr>
        <w:t xml:space="preserve">                                                          </w:t>
      </w:r>
      <w:r>
        <w:rPr>
          <w:rFonts w:ascii="Times New Roman" w:hAnsi="Times New Roman" w:cs="Times New Roman"/>
          <w:iCs/>
          <w:sz w:val="24"/>
          <w:szCs w:val="14"/>
        </w:rPr>
        <w:t xml:space="preserve">                       </w:t>
      </w:r>
      <w:r w:rsidR="00E24C1B">
        <w:rPr>
          <w:rFonts w:ascii="Times New Roman" w:hAnsi="Times New Roman" w:cs="Times New Roman"/>
          <w:iCs/>
          <w:sz w:val="24"/>
          <w:szCs w:val="14"/>
        </w:rPr>
        <w:t xml:space="preserve">          </w:t>
      </w:r>
      <w:r w:rsidR="00B61B0B" w:rsidRPr="00B61B0B">
        <w:rPr>
          <w:rFonts w:ascii="Times New Roman" w:hAnsi="Times New Roman" w:cs="Times New Roman"/>
          <w:sz w:val="24"/>
          <w:szCs w:val="28"/>
        </w:rPr>
        <w:t xml:space="preserve">сельского поселения </w:t>
      </w:r>
      <w:r w:rsidR="00E24C1B" w:rsidRPr="00E24C1B">
        <w:rPr>
          <w:rFonts w:ascii="Times New Roman" w:hAnsi="Times New Roman" w:cs="Times New Roman"/>
          <w:sz w:val="24"/>
          <w:szCs w:val="28"/>
        </w:rPr>
        <w:t>Верхний Лескен</w:t>
      </w:r>
      <w:r w:rsidRPr="00B61B0B">
        <w:rPr>
          <w:rFonts w:ascii="Times New Roman" w:hAnsi="Times New Roman" w:cs="Times New Roman"/>
          <w:iCs/>
          <w:szCs w:val="14"/>
        </w:rPr>
        <w:t xml:space="preserve">                                                                                     </w:t>
      </w:r>
      <w:r w:rsidRPr="006619FE">
        <w:rPr>
          <w:rFonts w:ascii="Times New Roman" w:hAnsi="Times New Roman" w:cs="Times New Roman"/>
          <w:iCs/>
          <w:sz w:val="24"/>
          <w:szCs w:val="14"/>
        </w:rPr>
        <w:t>от ___________№__________</w:t>
      </w:r>
      <w:r w:rsidR="001E3FB8">
        <w:rPr>
          <w:rFonts w:ascii="Times New Roman" w:hAnsi="Times New Roman" w:cs="Times New Roman"/>
          <w:iCs/>
          <w:sz w:val="24"/>
          <w:szCs w:val="14"/>
        </w:rPr>
        <w:t xml:space="preserve"> </w:t>
      </w:r>
    </w:p>
    <w:p w:rsidR="006619FE" w:rsidRDefault="006619FE" w:rsidP="006619FE">
      <w:pPr>
        <w:spacing w:after="0" w:line="240" w:lineRule="auto"/>
        <w:jc w:val="center"/>
        <w:rPr>
          <w:rFonts w:ascii="Times New Roman" w:hAnsi="Times New Roman" w:cs="Times New Roman"/>
          <w:iCs/>
          <w:sz w:val="28"/>
          <w:szCs w:val="14"/>
        </w:rPr>
      </w:pPr>
    </w:p>
    <w:p w:rsidR="006619FE" w:rsidRDefault="006619FE" w:rsidP="006619FE">
      <w:pPr>
        <w:spacing w:after="0" w:line="240" w:lineRule="auto"/>
        <w:jc w:val="center"/>
        <w:rPr>
          <w:rFonts w:ascii="Times New Roman" w:hAnsi="Times New Roman" w:cs="Times New Roman"/>
          <w:iCs/>
          <w:sz w:val="28"/>
          <w:szCs w:val="14"/>
        </w:rPr>
      </w:pPr>
      <w:r>
        <w:rPr>
          <w:rFonts w:ascii="Times New Roman" w:hAnsi="Times New Roman" w:cs="Times New Roman"/>
          <w:iCs/>
          <w:sz w:val="28"/>
          <w:szCs w:val="14"/>
        </w:rPr>
        <w:t>СОСТАВ</w:t>
      </w:r>
    </w:p>
    <w:p w:rsidR="0060692E" w:rsidRDefault="0060692E" w:rsidP="006619FE">
      <w:pPr>
        <w:spacing w:after="0" w:line="240" w:lineRule="auto"/>
        <w:jc w:val="center"/>
        <w:rPr>
          <w:rFonts w:ascii="Times New Roman" w:hAnsi="Times New Roman" w:cs="Times New Roman"/>
          <w:iCs/>
          <w:sz w:val="28"/>
          <w:szCs w:val="14"/>
        </w:rPr>
      </w:pPr>
    </w:p>
    <w:p w:rsidR="006619FE" w:rsidRDefault="0060692E" w:rsidP="006619FE">
      <w:pPr>
        <w:spacing w:after="0" w:line="240" w:lineRule="auto"/>
        <w:ind w:right="141"/>
        <w:jc w:val="center"/>
        <w:rPr>
          <w:rFonts w:ascii="Times New Roman" w:hAnsi="Times New Roman" w:cs="Times New Roman"/>
          <w:sz w:val="28"/>
          <w:szCs w:val="28"/>
        </w:rPr>
      </w:pPr>
      <w:r>
        <w:rPr>
          <w:rFonts w:ascii="Times New Roman" w:hAnsi="Times New Roman" w:cs="Times New Roman"/>
          <w:sz w:val="28"/>
          <w:szCs w:val="28"/>
        </w:rPr>
        <w:t>К</w:t>
      </w:r>
      <w:r w:rsidR="006619FE" w:rsidRPr="006619FE">
        <w:rPr>
          <w:rFonts w:ascii="Times New Roman" w:hAnsi="Times New Roman" w:cs="Times New Roman"/>
          <w:sz w:val="28"/>
          <w:szCs w:val="28"/>
        </w:rPr>
        <w:t>омиссии по проведению осмотра здания, сооружения или объекта незавершенного строительства при проведении мероприятий по</w:t>
      </w:r>
      <w:r w:rsidR="006619FE">
        <w:rPr>
          <w:rFonts w:ascii="Times New Roman" w:hAnsi="Times New Roman" w:cs="Times New Roman"/>
          <w:sz w:val="28"/>
          <w:szCs w:val="28"/>
        </w:rPr>
        <w:t xml:space="preserve"> выявлению правообладателей ран</w:t>
      </w:r>
      <w:r w:rsidR="006619FE" w:rsidRPr="006619FE">
        <w:rPr>
          <w:rFonts w:ascii="Times New Roman" w:hAnsi="Times New Roman" w:cs="Times New Roman"/>
          <w:sz w:val="28"/>
          <w:szCs w:val="28"/>
        </w:rPr>
        <w:t xml:space="preserve">ее учтенных объектов недвижимости </w:t>
      </w:r>
    </w:p>
    <w:p w:rsidR="006619FE" w:rsidRDefault="006619FE" w:rsidP="006619FE">
      <w:pPr>
        <w:spacing w:after="0" w:line="240" w:lineRule="auto"/>
        <w:ind w:right="141"/>
        <w:jc w:val="center"/>
        <w:rPr>
          <w:rFonts w:ascii="Times New Roman" w:hAnsi="Times New Roman" w:cs="Times New Roman"/>
          <w:sz w:val="28"/>
          <w:szCs w:val="28"/>
        </w:rPr>
      </w:pPr>
      <w:r w:rsidRPr="006619FE">
        <w:rPr>
          <w:rFonts w:ascii="Times New Roman" w:hAnsi="Times New Roman" w:cs="Times New Roman"/>
          <w:sz w:val="28"/>
          <w:szCs w:val="28"/>
        </w:rPr>
        <w:t xml:space="preserve">на территории </w:t>
      </w:r>
      <w:r w:rsidR="00B61B0B">
        <w:rPr>
          <w:rFonts w:ascii="Times New Roman" w:hAnsi="Times New Roman" w:cs="Times New Roman"/>
          <w:sz w:val="28"/>
          <w:szCs w:val="28"/>
        </w:rPr>
        <w:t xml:space="preserve">сельского поселения </w:t>
      </w:r>
      <w:r w:rsidR="00E24C1B" w:rsidRPr="00E24C1B">
        <w:rPr>
          <w:rFonts w:ascii="Times New Roman" w:hAnsi="Times New Roman" w:cs="Times New Roman"/>
          <w:sz w:val="28"/>
          <w:szCs w:val="28"/>
        </w:rPr>
        <w:t>Верхний Лескен</w:t>
      </w:r>
      <w:r w:rsidR="001E3FB8">
        <w:rPr>
          <w:rFonts w:ascii="Times New Roman" w:hAnsi="Times New Roman" w:cs="Times New Roman"/>
          <w:sz w:val="28"/>
          <w:szCs w:val="28"/>
        </w:rPr>
        <w:t>.</w:t>
      </w:r>
    </w:p>
    <w:p w:rsidR="006619FE" w:rsidRDefault="006619FE" w:rsidP="006619FE">
      <w:pPr>
        <w:spacing w:after="0" w:line="240" w:lineRule="auto"/>
        <w:ind w:right="141"/>
        <w:jc w:val="center"/>
        <w:rPr>
          <w:rFonts w:ascii="Times New Roman" w:hAnsi="Times New Roman" w:cs="Times New Roman"/>
          <w:sz w:val="28"/>
          <w:szCs w:val="28"/>
        </w:rPr>
      </w:pPr>
    </w:p>
    <w:p w:rsidR="001E3FB8" w:rsidRDefault="001E3FB8" w:rsidP="006619FE">
      <w:pPr>
        <w:spacing w:after="0" w:line="240" w:lineRule="auto"/>
        <w:ind w:right="141"/>
        <w:rPr>
          <w:rFonts w:ascii="Times New Roman" w:hAnsi="Times New Roman" w:cs="Times New Roman"/>
          <w:sz w:val="28"/>
          <w:szCs w:val="28"/>
        </w:rPr>
      </w:pPr>
    </w:p>
    <w:p w:rsidR="00236680" w:rsidRDefault="006619FE"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Председатель комиссии:</w:t>
      </w:r>
      <w:r w:rsidR="00E24C1B">
        <w:rPr>
          <w:rFonts w:ascii="Times New Roman" w:hAnsi="Times New Roman" w:cs="Times New Roman"/>
          <w:sz w:val="28"/>
          <w:szCs w:val="28"/>
        </w:rPr>
        <w:t xml:space="preserve">  </w:t>
      </w:r>
    </w:p>
    <w:p w:rsidR="006619FE" w:rsidRDefault="00236680"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24C1B">
        <w:rPr>
          <w:rFonts w:ascii="Times New Roman" w:hAnsi="Times New Roman" w:cs="Times New Roman"/>
          <w:sz w:val="28"/>
          <w:szCs w:val="28"/>
        </w:rPr>
        <w:t>Мисаков</w:t>
      </w:r>
      <w:proofErr w:type="spellEnd"/>
      <w:r w:rsidR="00E24C1B">
        <w:rPr>
          <w:rFonts w:ascii="Times New Roman" w:hAnsi="Times New Roman" w:cs="Times New Roman"/>
          <w:sz w:val="28"/>
          <w:szCs w:val="28"/>
        </w:rPr>
        <w:t xml:space="preserve"> М.Т.- глава местной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rPr>
        <w:t xml:space="preserve">. Верхний Лескен </w:t>
      </w:r>
      <w:proofErr w:type="spellStart"/>
      <w:r>
        <w:rPr>
          <w:rFonts w:ascii="Times New Roman" w:hAnsi="Times New Roman" w:cs="Times New Roman"/>
          <w:sz w:val="28"/>
          <w:szCs w:val="28"/>
        </w:rPr>
        <w:t>Лескенского</w:t>
      </w:r>
      <w:proofErr w:type="spellEnd"/>
      <w:r>
        <w:rPr>
          <w:rFonts w:ascii="Times New Roman" w:hAnsi="Times New Roman" w:cs="Times New Roman"/>
          <w:sz w:val="28"/>
          <w:szCs w:val="28"/>
        </w:rPr>
        <w:t xml:space="preserve"> муниципального района КБР.</w:t>
      </w: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p>
    <w:p w:rsidR="006619FE" w:rsidRDefault="006619FE"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Члены комиссии:</w:t>
      </w:r>
    </w:p>
    <w:p w:rsidR="00236680" w:rsidRPr="006619FE" w:rsidRDefault="00236680" w:rsidP="006619FE">
      <w:pPr>
        <w:spacing w:after="0" w:line="240" w:lineRule="auto"/>
        <w:ind w:right="141"/>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Газукина</w:t>
      </w:r>
      <w:proofErr w:type="spellEnd"/>
      <w:r>
        <w:rPr>
          <w:rFonts w:ascii="Times New Roman" w:hAnsi="Times New Roman" w:cs="Times New Roman"/>
          <w:sz w:val="28"/>
          <w:szCs w:val="28"/>
        </w:rPr>
        <w:t xml:space="preserve"> Л.С.- директор Дома культуры </w:t>
      </w:r>
      <w:proofErr w:type="spellStart"/>
      <w:r w:rsidRPr="00236680">
        <w:rPr>
          <w:rFonts w:ascii="Times New Roman" w:hAnsi="Times New Roman" w:cs="Times New Roman"/>
          <w:sz w:val="28"/>
          <w:szCs w:val="28"/>
        </w:rPr>
        <w:t>с.п</w:t>
      </w:r>
      <w:proofErr w:type="spellEnd"/>
      <w:r w:rsidRPr="00236680">
        <w:rPr>
          <w:rFonts w:ascii="Times New Roman" w:hAnsi="Times New Roman" w:cs="Times New Roman"/>
          <w:sz w:val="28"/>
          <w:szCs w:val="28"/>
        </w:rPr>
        <w:t xml:space="preserve">. Верхний Лескен </w:t>
      </w:r>
      <w:proofErr w:type="spellStart"/>
      <w:r w:rsidRPr="00236680">
        <w:rPr>
          <w:rFonts w:ascii="Times New Roman" w:hAnsi="Times New Roman" w:cs="Times New Roman"/>
          <w:sz w:val="28"/>
          <w:szCs w:val="28"/>
        </w:rPr>
        <w:t>Лескенского</w:t>
      </w:r>
      <w:proofErr w:type="spellEnd"/>
      <w:r w:rsidRPr="00236680">
        <w:rPr>
          <w:rFonts w:ascii="Times New Roman" w:hAnsi="Times New Roman" w:cs="Times New Roman"/>
          <w:sz w:val="28"/>
          <w:szCs w:val="28"/>
        </w:rPr>
        <w:t xml:space="preserve"> муниципального района КБР.</w:t>
      </w:r>
      <w:r>
        <w:rPr>
          <w:rFonts w:ascii="Times New Roman" w:hAnsi="Times New Roman" w:cs="Times New Roman"/>
          <w:sz w:val="28"/>
          <w:szCs w:val="28"/>
        </w:rPr>
        <w:t xml:space="preserve">  </w:t>
      </w:r>
    </w:p>
    <w:p w:rsidR="00236680" w:rsidRDefault="00236680" w:rsidP="00236680">
      <w:pPr>
        <w:spacing w:after="0" w:line="240" w:lineRule="auto"/>
        <w:rPr>
          <w:rFonts w:ascii="Times New Roman" w:hAnsi="Times New Roman" w:cs="Times New Roman"/>
          <w:iCs/>
          <w:sz w:val="28"/>
          <w:szCs w:val="14"/>
        </w:rPr>
      </w:pPr>
      <w:r>
        <w:rPr>
          <w:rFonts w:ascii="Times New Roman" w:hAnsi="Times New Roman" w:cs="Times New Roman"/>
          <w:iCs/>
          <w:sz w:val="28"/>
          <w:szCs w:val="14"/>
        </w:rPr>
        <w:t xml:space="preserve">        Плиева Р.В.- </w:t>
      </w:r>
      <w:proofErr w:type="spellStart"/>
      <w:r>
        <w:rPr>
          <w:rFonts w:ascii="Times New Roman" w:hAnsi="Times New Roman" w:cs="Times New Roman"/>
          <w:iCs/>
          <w:sz w:val="28"/>
          <w:szCs w:val="14"/>
        </w:rPr>
        <w:t>документовед</w:t>
      </w:r>
      <w:proofErr w:type="spellEnd"/>
      <w:r>
        <w:rPr>
          <w:rFonts w:ascii="Times New Roman" w:hAnsi="Times New Roman" w:cs="Times New Roman"/>
          <w:iCs/>
          <w:sz w:val="28"/>
          <w:szCs w:val="14"/>
        </w:rPr>
        <w:t>-бухгалтер местной администрации</w:t>
      </w:r>
    </w:p>
    <w:p w:rsidR="006619FE" w:rsidRPr="006619FE" w:rsidRDefault="00236680" w:rsidP="00236680">
      <w:pPr>
        <w:spacing w:after="0" w:line="240" w:lineRule="auto"/>
        <w:rPr>
          <w:rFonts w:ascii="Times New Roman" w:hAnsi="Times New Roman" w:cs="Times New Roman"/>
          <w:iCs/>
          <w:sz w:val="28"/>
          <w:szCs w:val="14"/>
        </w:rPr>
      </w:pPr>
      <w:r>
        <w:rPr>
          <w:rFonts w:ascii="Times New Roman" w:hAnsi="Times New Roman" w:cs="Times New Roman"/>
          <w:iCs/>
          <w:sz w:val="28"/>
          <w:szCs w:val="14"/>
        </w:rPr>
        <w:t xml:space="preserve"> </w:t>
      </w:r>
      <w:proofErr w:type="spellStart"/>
      <w:r w:rsidRPr="00236680">
        <w:rPr>
          <w:rFonts w:ascii="Times New Roman" w:hAnsi="Times New Roman" w:cs="Times New Roman"/>
          <w:iCs/>
          <w:sz w:val="28"/>
          <w:szCs w:val="14"/>
        </w:rPr>
        <w:t>с.п</w:t>
      </w:r>
      <w:proofErr w:type="spellEnd"/>
      <w:r w:rsidRPr="00236680">
        <w:rPr>
          <w:rFonts w:ascii="Times New Roman" w:hAnsi="Times New Roman" w:cs="Times New Roman"/>
          <w:iCs/>
          <w:sz w:val="28"/>
          <w:szCs w:val="14"/>
        </w:rPr>
        <w:t xml:space="preserve">. Верхний Лескен </w:t>
      </w:r>
      <w:proofErr w:type="spellStart"/>
      <w:r w:rsidRPr="00236680">
        <w:rPr>
          <w:rFonts w:ascii="Times New Roman" w:hAnsi="Times New Roman" w:cs="Times New Roman"/>
          <w:iCs/>
          <w:sz w:val="28"/>
          <w:szCs w:val="14"/>
        </w:rPr>
        <w:t>Лескенского</w:t>
      </w:r>
      <w:proofErr w:type="spellEnd"/>
      <w:r w:rsidRPr="00236680">
        <w:rPr>
          <w:rFonts w:ascii="Times New Roman" w:hAnsi="Times New Roman" w:cs="Times New Roman"/>
          <w:iCs/>
          <w:sz w:val="28"/>
          <w:szCs w:val="14"/>
        </w:rPr>
        <w:t xml:space="preserve"> муниципального района КБР.</w:t>
      </w:r>
    </w:p>
    <w:p w:rsidR="006619FE" w:rsidRDefault="00236680" w:rsidP="00F57B41">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        </w:t>
      </w:r>
      <w:r w:rsidRPr="00236680">
        <w:rPr>
          <w:rFonts w:ascii="Times New Roman" w:hAnsi="Times New Roman" w:cs="Times New Roman"/>
          <w:iCs/>
          <w:sz w:val="28"/>
          <w:szCs w:val="28"/>
        </w:rPr>
        <w:t>Казаков Х.М.- заведу</w:t>
      </w:r>
      <w:r>
        <w:rPr>
          <w:rFonts w:ascii="Times New Roman" w:hAnsi="Times New Roman" w:cs="Times New Roman"/>
          <w:iCs/>
          <w:sz w:val="28"/>
          <w:szCs w:val="28"/>
        </w:rPr>
        <w:t xml:space="preserve">ющий ФАП, депутат Совета местного самоуправления </w:t>
      </w:r>
      <w:proofErr w:type="spellStart"/>
      <w:r w:rsidRPr="00236680">
        <w:rPr>
          <w:rFonts w:ascii="Times New Roman" w:hAnsi="Times New Roman" w:cs="Times New Roman"/>
          <w:iCs/>
          <w:sz w:val="28"/>
          <w:szCs w:val="28"/>
        </w:rPr>
        <w:t>с.п</w:t>
      </w:r>
      <w:proofErr w:type="spellEnd"/>
      <w:r w:rsidRPr="00236680">
        <w:rPr>
          <w:rFonts w:ascii="Times New Roman" w:hAnsi="Times New Roman" w:cs="Times New Roman"/>
          <w:iCs/>
          <w:sz w:val="28"/>
          <w:szCs w:val="28"/>
        </w:rPr>
        <w:t xml:space="preserve">. Верхний Лескен </w:t>
      </w:r>
      <w:proofErr w:type="spellStart"/>
      <w:r w:rsidRPr="00236680">
        <w:rPr>
          <w:rFonts w:ascii="Times New Roman" w:hAnsi="Times New Roman" w:cs="Times New Roman"/>
          <w:iCs/>
          <w:sz w:val="28"/>
          <w:szCs w:val="28"/>
        </w:rPr>
        <w:t>Лескенского</w:t>
      </w:r>
      <w:proofErr w:type="spellEnd"/>
      <w:r w:rsidRPr="00236680">
        <w:rPr>
          <w:rFonts w:ascii="Times New Roman" w:hAnsi="Times New Roman" w:cs="Times New Roman"/>
          <w:iCs/>
          <w:sz w:val="28"/>
          <w:szCs w:val="28"/>
        </w:rPr>
        <w:t xml:space="preserve"> муниципального района КБР.</w:t>
      </w:r>
    </w:p>
    <w:p w:rsidR="00236680" w:rsidRPr="00236680" w:rsidRDefault="00236680" w:rsidP="00F57B41">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Таукенов</w:t>
      </w:r>
      <w:proofErr w:type="spellEnd"/>
      <w:r>
        <w:rPr>
          <w:rFonts w:ascii="Times New Roman" w:hAnsi="Times New Roman" w:cs="Times New Roman"/>
          <w:iCs/>
          <w:sz w:val="28"/>
          <w:szCs w:val="28"/>
        </w:rPr>
        <w:t xml:space="preserve"> И.Д.- главный бухгалтер Дома культуры </w:t>
      </w:r>
      <w:proofErr w:type="spellStart"/>
      <w:r w:rsidRPr="00236680">
        <w:rPr>
          <w:rFonts w:ascii="Times New Roman" w:hAnsi="Times New Roman" w:cs="Times New Roman"/>
          <w:iCs/>
          <w:sz w:val="28"/>
          <w:szCs w:val="28"/>
        </w:rPr>
        <w:t>с.п</w:t>
      </w:r>
      <w:proofErr w:type="spellEnd"/>
      <w:r w:rsidRPr="00236680">
        <w:rPr>
          <w:rFonts w:ascii="Times New Roman" w:hAnsi="Times New Roman" w:cs="Times New Roman"/>
          <w:iCs/>
          <w:sz w:val="28"/>
          <w:szCs w:val="28"/>
        </w:rPr>
        <w:t xml:space="preserve">. Верхний Лескен </w:t>
      </w:r>
      <w:proofErr w:type="spellStart"/>
      <w:r w:rsidRPr="00236680">
        <w:rPr>
          <w:rFonts w:ascii="Times New Roman" w:hAnsi="Times New Roman" w:cs="Times New Roman"/>
          <w:iCs/>
          <w:sz w:val="28"/>
          <w:szCs w:val="28"/>
        </w:rPr>
        <w:t>Лескенского</w:t>
      </w:r>
      <w:proofErr w:type="spellEnd"/>
      <w:r w:rsidRPr="00236680">
        <w:rPr>
          <w:rFonts w:ascii="Times New Roman" w:hAnsi="Times New Roman" w:cs="Times New Roman"/>
          <w:iCs/>
          <w:sz w:val="28"/>
          <w:szCs w:val="28"/>
        </w:rPr>
        <w:t xml:space="preserve"> муниципального района КБР.</w:t>
      </w:r>
    </w:p>
    <w:p w:rsidR="006619FE" w:rsidRPr="00236680" w:rsidRDefault="006619FE" w:rsidP="00F57B41">
      <w:pPr>
        <w:spacing w:after="0" w:line="240" w:lineRule="auto"/>
        <w:rPr>
          <w:rFonts w:ascii="Times New Roman" w:hAnsi="Times New Roman" w:cs="Times New Roman"/>
          <w:iCs/>
          <w:sz w:val="28"/>
          <w:szCs w:val="28"/>
        </w:rPr>
      </w:pPr>
    </w:p>
    <w:p w:rsidR="006619FE" w:rsidRPr="00236680" w:rsidRDefault="006619FE" w:rsidP="00F57B41">
      <w:pPr>
        <w:spacing w:after="0" w:line="240" w:lineRule="auto"/>
        <w:rPr>
          <w:rFonts w:ascii="Times New Roman" w:hAnsi="Times New Roman" w:cs="Times New Roman"/>
          <w:iCs/>
          <w:sz w:val="28"/>
          <w:szCs w:val="28"/>
        </w:rPr>
      </w:pPr>
    </w:p>
    <w:p w:rsidR="006619FE" w:rsidRDefault="006619FE" w:rsidP="00F57B41">
      <w:pPr>
        <w:spacing w:after="0" w:line="240" w:lineRule="auto"/>
        <w:rPr>
          <w:rFonts w:ascii="Times New Roman" w:hAnsi="Times New Roman" w:cs="Times New Roman"/>
          <w:iCs/>
          <w:szCs w:val="14"/>
        </w:rPr>
      </w:pPr>
    </w:p>
    <w:p w:rsidR="006619FE" w:rsidRDefault="006619FE" w:rsidP="00F57B41">
      <w:pPr>
        <w:spacing w:after="0" w:line="240" w:lineRule="auto"/>
        <w:rPr>
          <w:rFonts w:ascii="Times New Roman" w:hAnsi="Times New Roman" w:cs="Times New Roman"/>
          <w:iCs/>
          <w:szCs w:val="14"/>
        </w:rPr>
      </w:pPr>
    </w:p>
    <w:p w:rsidR="006619FE" w:rsidRPr="00F57B41" w:rsidRDefault="006619FE" w:rsidP="00F57B41">
      <w:pPr>
        <w:spacing w:after="0" w:line="240" w:lineRule="auto"/>
        <w:rPr>
          <w:rFonts w:ascii="Times New Roman" w:hAnsi="Times New Roman" w:cs="Times New Roman"/>
          <w:iCs/>
          <w:szCs w:val="14"/>
        </w:rPr>
      </w:pPr>
    </w:p>
    <w:sectPr w:rsidR="006619FE" w:rsidRPr="00F57B41" w:rsidSect="00015C2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0E9"/>
    <w:multiLevelType w:val="hybridMultilevel"/>
    <w:tmpl w:val="E918C99E"/>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B71503"/>
    <w:multiLevelType w:val="multilevel"/>
    <w:tmpl w:val="74E2644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BB5B95"/>
    <w:multiLevelType w:val="multilevel"/>
    <w:tmpl w:val="6D4C6BA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83C0D9A"/>
    <w:multiLevelType w:val="multilevel"/>
    <w:tmpl w:val="10D07E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52B37CD"/>
    <w:multiLevelType w:val="hybridMultilevel"/>
    <w:tmpl w:val="70F85E0C"/>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70A0BF8"/>
    <w:multiLevelType w:val="singleLevel"/>
    <w:tmpl w:val="C10A5394"/>
    <w:lvl w:ilvl="0">
      <w:start w:val="2"/>
      <w:numFmt w:val="decimal"/>
      <w:lvlText w:val="%1."/>
      <w:legacy w:legacy="1" w:legacySpace="0" w:legacyIndent="192"/>
      <w:lvlJc w:val="left"/>
      <w:rPr>
        <w:rFonts w:ascii="Times New Roman" w:hAnsi="Times New Roman" w:cs="Times New Roman"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2"/>
  </w:compat>
  <w:rsids>
    <w:rsidRoot w:val="00D91075"/>
    <w:rsid w:val="00003584"/>
    <w:rsid w:val="00015C2B"/>
    <w:rsid w:val="0001743B"/>
    <w:rsid w:val="0002250C"/>
    <w:rsid w:val="000237C9"/>
    <w:rsid w:val="00030025"/>
    <w:rsid w:val="00032D7D"/>
    <w:rsid w:val="00040C67"/>
    <w:rsid w:val="00042F8F"/>
    <w:rsid w:val="00052A68"/>
    <w:rsid w:val="0006218B"/>
    <w:rsid w:val="0007342C"/>
    <w:rsid w:val="00075A48"/>
    <w:rsid w:val="00094844"/>
    <w:rsid w:val="00094CF4"/>
    <w:rsid w:val="000A1775"/>
    <w:rsid w:val="000A3EA0"/>
    <w:rsid w:val="000A4BD1"/>
    <w:rsid w:val="000C2B04"/>
    <w:rsid w:val="000C7BFE"/>
    <w:rsid w:val="000D2301"/>
    <w:rsid w:val="000D24E1"/>
    <w:rsid w:val="000D280F"/>
    <w:rsid w:val="000D2853"/>
    <w:rsid w:val="000D74EE"/>
    <w:rsid w:val="000F4D28"/>
    <w:rsid w:val="00101587"/>
    <w:rsid w:val="00103695"/>
    <w:rsid w:val="00103D1C"/>
    <w:rsid w:val="00114870"/>
    <w:rsid w:val="00141AE0"/>
    <w:rsid w:val="0015168D"/>
    <w:rsid w:val="00160462"/>
    <w:rsid w:val="00173111"/>
    <w:rsid w:val="001748BB"/>
    <w:rsid w:val="00185BFF"/>
    <w:rsid w:val="00185E11"/>
    <w:rsid w:val="001A69A5"/>
    <w:rsid w:val="001B303D"/>
    <w:rsid w:val="001B44F0"/>
    <w:rsid w:val="001B6AE9"/>
    <w:rsid w:val="001C5E22"/>
    <w:rsid w:val="001E3FB8"/>
    <w:rsid w:val="001E5B52"/>
    <w:rsid w:val="002070AB"/>
    <w:rsid w:val="002149B3"/>
    <w:rsid w:val="002252F7"/>
    <w:rsid w:val="00226C91"/>
    <w:rsid w:val="00235239"/>
    <w:rsid w:val="002358F7"/>
    <w:rsid w:val="00235CA9"/>
    <w:rsid w:val="00236680"/>
    <w:rsid w:val="002540FC"/>
    <w:rsid w:val="00261CA0"/>
    <w:rsid w:val="002636C9"/>
    <w:rsid w:val="002852A5"/>
    <w:rsid w:val="00294FF8"/>
    <w:rsid w:val="00296CFE"/>
    <w:rsid w:val="002A3616"/>
    <w:rsid w:val="002A4E9A"/>
    <w:rsid w:val="002C10A2"/>
    <w:rsid w:val="002C11FA"/>
    <w:rsid w:val="002C5322"/>
    <w:rsid w:val="002C5385"/>
    <w:rsid w:val="002C57F5"/>
    <w:rsid w:val="002D1932"/>
    <w:rsid w:val="002E21DC"/>
    <w:rsid w:val="002E5F1C"/>
    <w:rsid w:val="00310D11"/>
    <w:rsid w:val="00320AE0"/>
    <w:rsid w:val="00323138"/>
    <w:rsid w:val="00324014"/>
    <w:rsid w:val="00325A60"/>
    <w:rsid w:val="00332297"/>
    <w:rsid w:val="003327BF"/>
    <w:rsid w:val="00333629"/>
    <w:rsid w:val="00346813"/>
    <w:rsid w:val="00347943"/>
    <w:rsid w:val="00357255"/>
    <w:rsid w:val="0036567E"/>
    <w:rsid w:val="00365974"/>
    <w:rsid w:val="00377658"/>
    <w:rsid w:val="00390B08"/>
    <w:rsid w:val="003C24CE"/>
    <w:rsid w:val="003C642C"/>
    <w:rsid w:val="003D724B"/>
    <w:rsid w:val="003D72A4"/>
    <w:rsid w:val="003E1B04"/>
    <w:rsid w:val="003E66B8"/>
    <w:rsid w:val="003F0234"/>
    <w:rsid w:val="003F1521"/>
    <w:rsid w:val="00405D6D"/>
    <w:rsid w:val="00421944"/>
    <w:rsid w:val="004247BF"/>
    <w:rsid w:val="004713F9"/>
    <w:rsid w:val="004730F6"/>
    <w:rsid w:val="00481B38"/>
    <w:rsid w:val="00481DFC"/>
    <w:rsid w:val="00483AEA"/>
    <w:rsid w:val="004A0140"/>
    <w:rsid w:val="004C6879"/>
    <w:rsid w:val="004D0CC3"/>
    <w:rsid w:val="004D40A4"/>
    <w:rsid w:val="004D6891"/>
    <w:rsid w:val="004D7BA4"/>
    <w:rsid w:val="00506A82"/>
    <w:rsid w:val="00520161"/>
    <w:rsid w:val="005265B7"/>
    <w:rsid w:val="0053420A"/>
    <w:rsid w:val="005440CB"/>
    <w:rsid w:val="00554D6F"/>
    <w:rsid w:val="005603F5"/>
    <w:rsid w:val="00563ACC"/>
    <w:rsid w:val="005905B4"/>
    <w:rsid w:val="0059507C"/>
    <w:rsid w:val="00595A16"/>
    <w:rsid w:val="005B7D14"/>
    <w:rsid w:val="005C1447"/>
    <w:rsid w:val="005C36F9"/>
    <w:rsid w:val="005C5127"/>
    <w:rsid w:val="005D6307"/>
    <w:rsid w:val="005D6DA7"/>
    <w:rsid w:val="005D777E"/>
    <w:rsid w:val="005E40AE"/>
    <w:rsid w:val="005F021D"/>
    <w:rsid w:val="00602023"/>
    <w:rsid w:val="00604F4E"/>
    <w:rsid w:val="0060692E"/>
    <w:rsid w:val="00627338"/>
    <w:rsid w:val="0063089E"/>
    <w:rsid w:val="00642FEE"/>
    <w:rsid w:val="006512CB"/>
    <w:rsid w:val="00653927"/>
    <w:rsid w:val="00655587"/>
    <w:rsid w:val="006619FE"/>
    <w:rsid w:val="00661E82"/>
    <w:rsid w:val="00662F10"/>
    <w:rsid w:val="00665A35"/>
    <w:rsid w:val="006677F7"/>
    <w:rsid w:val="0067256C"/>
    <w:rsid w:val="0068481F"/>
    <w:rsid w:val="006973EB"/>
    <w:rsid w:val="006B3A3C"/>
    <w:rsid w:val="006C63EC"/>
    <w:rsid w:val="006D79A2"/>
    <w:rsid w:val="006F09E1"/>
    <w:rsid w:val="006F18C2"/>
    <w:rsid w:val="006F4296"/>
    <w:rsid w:val="00714662"/>
    <w:rsid w:val="00750F7C"/>
    <w:rsid w:val="00776290"/>
    <w:rsid w:val="007A6CF2"/>
    <w:rsid w:val="007A7A37"/>
    <w:rsid w:val="007B722A"/>
    <w:rsid w:val="007C0C23"/>
    <w:rsid w:val="007C4709"/>
    <w:rsid w:val="007C7B0C"/>
    <w:rsid w:val="007E7003"/>
    <w:rsid w:val="007F3197"/>
    <w:rsid w:val="007F7B40"/>
    <w:rsid w:val="00810DC6"/>
    <w:rsid w:val="008155D5"/>
    <w:rsid w:val="008338CB"/>
    <w:rsid w:val="008404BF"/>
    <w:rsid w:val="00843D81"/>
    <w:rsid w:val="00865DC7"/>
    <w:rsid w:val="00874797"/>
    <w:rsid w:val="00874BA8"/>
    <w:rsid w:val="00876ECC"/>
    <w:rsid w:val="00876FDF"/>
    <w:rsid w:val="008C0DB7"/>
    <w:rsid w:val="008D1AF1"/>
    <w:rsid w:val="008D59A9"/>
    <w:rsid w:val="008E2B70"/>
    <w:rsid w:val="009050EC"/>
    <w:rsid w:val="00926E6F"/>
    <w:rsid w:val="00931EF3"/>
    <w:rsid w:val="00933E6E"/>
    <w:rsid w:val="00942627"/>
    <w:rsid w:val="009432B2"/>
    <w:rsid w:val="00951F6B"/>
    <w:rsid w:val="009643FB"/>
    <w:rsid w:val="00995CC5"/>
    <w:rsid w:val="009A2865"/>
    <w:rsid w:val="009B00CB"/>
    <w:rsid w:val="009D58FE"/>
    <w:rsid w:val="009E0124"/>
    <w:rsid w:val="009E46A4"/>
    <w:rsid w:val="009F404C"/>
    <w:rsid w:val="00A03D6C"/>
    <w:rsid w:val="00A068EE"/>
    <w:rsid w:val="00A13F23"/>
    <w:rsid w:val="00A27474"/>
    <w:rsid w:val="00A363DC"/>
    <w:rsid w:val="00A41217"/>
    <w:rsid w:val="00A44335"/>
    <w:rsid w:val="00A476C2"/>
    <w:rsid w:val="00A563A8"/>
    <w:rsid w:val="00A76421"/>
    <w:rsid w:val="00A878D6"/>
    <w:rsid w:val="00A908C2"/>
    <w:rsid w:val="00AA576F"/>
    <w:rsid w:val="00AC0B91"/>
    <w:rsid w:val="00AC6AEB"/>
    <w:rsid w:val="00AD1ADC"/>
    <w:rsid w:val="00AD2147"/>
    <w:rsid w:val="00AD6706"/>
    <w:rsid w:val="00AD7BD4"/>
    <w:rsid w:val="00AF06DC"/>
    <w:rsid w:val="00B06EDD"/>
    <w:rsid w:val="00B27E55"/>
    <w:rsid w:val="00B314A6"/>
    <w:rsid w:val="00B61B0B"/>
    <w:rsid w:val="00B77F84"/>
    <w:rsid w:val="00BA28F9"/>
    <w:rsid w:val="00BE30D3"/>
    <w:rsid w:val="00BF5A12"/>
    <w:rsid w:val="00BF76F0"/>
    <w:rsid w:val="00C12179"/>
    <w:rsid w:val="00C17C55"/>
    <w:rsid w:val="00C2297F"/>
    <w:rsid w:val="00C32C52"/>
    <w:rsid w:val="00C358FA"/>
    <w:rsid w:val="00C4340B"/>
    <w:rsid w:val="00C44447"/>
    <w:rsid w:val="00C466DD"/>
    <w:rsid w:val="00C51630"/>
    <w:rsid w:val="00C70224"/>
    <w:rsid w:val="00C73131"/>
    <w:rsid w:val="00C75156"/>
    <w:rsid w:val="00CA056E"/>
    <w:rsid w:val="00CB756C"/>
    <w:rsid w:val="00CD2162"/>
    <w:rsid w:val="00CE380F"/>
    <w:rsid w:val="00D052BB"/>
    <w:rsid w:val="00D51E3D"/>
    <w:rsid w:val="00D55E2F"/>
    <w:rsid w:val="00D8030F"/>
    <w:rsid w:val="00D81122"/>
    <w:rsid w:val="00D91075"/>
    <w:rsid w:val="00DA33AA"/>
    <w:rsid w:val="00DC1C89"/>
    <w:rsid w:val="00DC461C"/>
    <w:rsid w:val="00DE2BDD"/>
    <w:rsid w:val="00DE69B0"/>
    <w:rsid w:val="00DF270E"/>
    <w:rsid w:val="00DF58C7"/>
    <w:rsid w:val="00DF60D0"/>
    <w:rsid w:val="00E043DE"/>
    <w:rsid w:val="00E060C8"/>
    <w:rsid w:val="00E1401C"/>
    <w:rsid w:val="00E24C1B"/>
    <w:rsid w:val="00E54507"/>
    <w:rsid w:val="00E634BF"/>
    <w:rsid w:val="00E64FAF"/>
    <w:rsid w:val="00E817B2"/>
    <w:rsid w:val="00E81CC2"/>
    <w:rsid w:val="00E8581C"/>
    <w:rsid w:val="00EA7438"/>
    <w:rsid w:val="00EB36E8"/>
    <w:rsid w:val="00EC0296"/>
    <w:rsid w:val="00EC390E"/>
    <w:rsid w:val="00ED5E1A"/>
    <w:rsid w:val="00EE15D2"/>
    <w:rsid w:val="00EE2201"/>
    <w:rsid w:val="00EE25B9"/>
    <w:rsid w:val="00EE35CC"/>
    <w:rsid w:val="00EE3E50"/>
    <w:rsid w:val="00EE571F"/>
    <w:rsid w:val="00EF0EFB"/>
    <w:rsid w:val="00EF21B3"/>
    <w:rsid w:val="00F14894"/>
    <w:rsid w:val="00F14C9F"/>
    <w:rsid w:val="00F23509"/>
    <w:rsid w:val="00F304C8"/>
    <w:rsid w:val="00F431E9"/>
    <w:rsid w:val="00F43849"/>
    <w:rsid w:val="00F57B41"/>
    <w:rsid w:val="00F60AF3"/>
    <w:rsid w:val="00F668D0"/>
    <w:rsid w:val="00F80C41"/>
    <w:rsid w:val="00F9656D"/>
    <w:rsid w:val="00FA505E"/>
    <w:rsid w:val="00FA64D6"/>
    <w:rsid w:val="00FB2FD8"/>
    <w:rsid w:val="00FD07A8"/>
    <w:rsid w:val="00FD766A"/>
    <w:rsid w:val="00FE0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82940F-C4DB-449B-A7F6-E3597469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075"/>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51E3D"/>
    <w:rPr>
      <w:b/>
      <w:bCs/>
    </w:rPr>
  </w:style>
  <w:style w:type="paragraph" w:styleId="a4">
    <w:name w:val="Normal (Web)"/>
    <w:basedOn w:val="a"/>
    <w:uiPriority w:val="99"/>
    <w:rsid w:val="002149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rmal">
    <w:name w:val="ConsPlusNormal"/>
    <w:rsid w:val="00AC6AEB"/>
    <w:pPr>
      <w:widowControl w:val="0"/>
      <w:autoSpaceDE w:val="0"/>
      <w:autoSpaceDN w:val="0"/>
    </w:pPr>
    <w:rPr>
      <w:rFonts w:ascii="Calibri" w:eastAsia="Calibri" w:hAnsi="Calibri" w:cs="Calibri"/>
      <w:sz w:val="22"/>
    </w:rPr>
  </w:style>
  <w:style w:type="paragraph" w:customStyle="1" w:styleId="s3">
    <w:name w:val="s_3"/>
    <w:basedOn w:val="a"/>
    <w:rsid w:val="00602023"/>
    <w:pPr>
      <w:spacing w:before="100" w:beforeAutospacing="1" w:after="100" w:afterAutospacing="1" w:line="240" w:lineRule="auto"/>
    </w:pPr>
    <w:rPr>
      <w:rFonts w:ascii="Times New Roman" w:hAnsi="Times New Roman" w:cs="Times New Roman"/>
      <w:sz w:val="24"/>
      <w:szCs w:val="24"/>
      <w:lang w:eastAsia="ru-RU"/>
    </w:rPr>
  </w:style>
  <w:style w:type="character" w:styleId="a5">
    <w:name w:val="Hyperlink"/>
    <w:basedOn w:val="a0"/>
    <w:uiPriority w:val="99"/>
    <w:unhideWhenUsed/>
    <w:rsid w:val="00602023"/>
    <w:rPr>
      <w:color w:val="0000FF"/>
      <w:u w:val="single"/>
    </w:rPr>
  </w:style>
  <w:style w:type="paragraph" w:customStyle="1" w:styleId="s1">
    <w:name w:val="s_1"/>
    <w:basedOn w:val="a"/>
    <w:rsid w:val="00602023"/>
    <w:pPr>
      <w:spacing w:before="100" w:beforeAutospacing="1" w:after="100" w:afterAutospacing="1" w:line="240" w:lineRule="auto"/>
    </w:pPr>
    <w:rPr>
      <w:rFonts w:ascii="Times New Roman" w:hAnsi="Times New Roman" w:cs="Times New Roman"/>
      <w:sz w:val="24"/>
      <w:szCs w:val="24"/>
      <w:lang w:eastAsia="ru-RU"/>
    </w:rPr>
  </w:style>
  <w:style w:type="paragraph" w:styleId="a6">
    <w:name w:val="No Spacing"/>
    <w:uiPriority w:val="1"/>
    <w:qFormat/>
    <w:rsid w:val="00EE2201"/>
    <w:rPr>
      <w:sz w:val="24"/>
      <w:szCs w:val="24"/>
    </w:rPr>
  </w:style>
  <w:style w:type="paragraph" w:styleId="a7">
    <w:name w:val="Balloon Text"/>
    <w:basedOn w:val="a"/>
    <w:link w:val="a8"/>
    <w:uiPriority w:val="99"/>
    <w:unhideWhenUsed/>
    <w:rsid w:val="004D7BA4"/>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rsid w:val="004D7BA4"/>
    <w:rPr>
      <w:rFonts w:ascii="Tahoma" w:hAnsi="Tahoma" w:cs="Tahoma"/>
      <w:sz w:val="16"/>
      <w:szCs w:val="16"/>
    </w:rPr>
  </w:style>
  <w:style w:type="paragraph" w:styleId="a9">
    <w:name w:val="List Paragraph"/>
    <w:basedOn w:val="a"/>
    <w:uiPriority w:val="34"/>
    <w:qFormat/>
    <w:rsid w:val="005905B4"/>
    <w:pPr>
      <w:ind w:left="720"/>
      <w:contextualSpacing/>
    </w:pPr>
  </w:style>
  <w:style w:type="character" w:customStyle="1" w:styleId="aa">
    <w:name w:val="Гипертекстовая ссылка"/>
    <w:basedOn w:val="a0"/>
    <w:uiPriority w:val="99"/>
    <w:rsid w:val="00A563A8"/>
    <w:rPr>
      <w:color w:val="106BBE"/>
    </w:rPr>
  </w:style>
  <w:style w:type="character" w:customStyle="1" w:styleId="ab">
    <w:name w:val="Цветовое выделение для Текст"/>
    <w:uiPriority w:val="99"/>
    <w:rsid w:val="00A563A8"/>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22168">
      <w:bodyDiv w:val="1"/>
      <w:marLeft w:val="0"/>
      <w:marRight w:val="0"/>
      <w:marTop w:val="0"/>
      <w:marBottom w:val="0"/>
      <w:divBdr>
        <w:top w:val="none" w:sz="0" w:space="0" w:color="auto"/>
        <w:left w:val="none" w:sz="0" w:space="0" w:color="auto"/>
        <w:bottom w:val="none" w:sz="0" w:space="0" w:color="auto"/>
        <w:right w:val="none" w:sz="0" w:space="0" w:color="auto"/>
      </w:divBdr>
    </w:div>
    <w:div w:id="11675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1129192/1811" TargetMode="External"/><Relationship Id="rId3" Type="http://schemas.openxmlformats.org/officeDocument/2006/relationships/styles" Target="styles.xml"/><Relationship Id="rId7" Type="http://schemas.openxmlformats.org/officeDocument/2006/relationships/hyperlink" Target="http://mobileonline.garant.ru/document/redirect/71129192/101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document/redirect/1200134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B682-B804-468F-9A82-18C8F3A9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2108</Words>
  <Characters>12018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14098</CharactersWithSpaces>
  <SharedDoc>false</SharedDoc>
  <HLinks>
    <vt:vector size="12" baseType="variant">
      <vt:variant>
        <vt:i4>6357044</vt:i4>
      </vt:variant>
      <vt:variant>
        <vt:i4>3</vt:i4>
      </vt:variant>
      <vt:variant>
        <vt:i4>0</vt:i4>
      </vt:variant>
      <vt:variant>
        <vt:i4>5</vt:i4>
      </vt:variant>
      <vt:variant>
        <vt:lpwstr>consultantplus://offline/ref=6061CC6D13D10D73CA65D2379175A2C84C0901944850B2DEF2E01E304FD640AC3B24E4DE20C16F63FC2C81328E314EF27F1CBA835C4F89DEe5xEI</vt:lpwstr>
      </vt:variant>
      <vt:variant>
        <vt:lpwstr/>
      </vt:variant>
      <vt:variant>
        <vt:i4>5505038</vt:i4>
      </vt:variant>
      <vt:variant>
        <vt:i4>0</vt:i4>
      </vt:variant>
      <vt:variant>
        <vt:i4>0</vt:i4>
      </vt:variant>
      <vt:variant>
        <vt:i4>5</vt:i4>
      </vt:variant>
      <vt:variant>
        <vt:lpwstr>consultantplus://offline/ref=6061CC6D13D10D73CA65D2379175A2C84C0901944850B2DEF2E01E304FD640AC3B24E4DD29C16732A963806EC8655DF07C1CB88143e4x4I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Артур</dc:creator>
  <cp:lastModifiedBy>Администрация</cp:lastModifiedBy>
  <cp:revision>28</cp:revision>
  <cp:lastPrinted>2022-01-14T07:10:00Z</cp:lastPrinted>
  <dcterms:created xsi:type="dcterms:W3CDTF">2021-08-03T00:24:00Z</dcterms:created>
  <dcterms:modified xsi:type="dcterms:W3CDTF">2022-01-17T12:42:00Z</dcterms:modified>
</cp:coreProperties>
</file>